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FD27" w14:textId="77777777" w:rsidR="00CB33D6" w:rsidRDefault="00CB33D6" w:rsidP="00CB33D6">
      <w:pPr>
        <w:jc w:val="center"/>
        <w:rPr>
          <w:rFonts w:ascii="LinotypeErgo" w:hAnsi="LinotypeErgo"/>
          <w:spacing w:val="31"/>
          <w:w w:val="153"/>
          <w:sz w:val="18"/>
          <w:szCs w:val="18"/>
        </w:rPr>
      </w:pPr>
      <w:r>
        <w:rPr>
          <w:rFonts w:ascii="LinotypeErgo" w:hAnsi="LinotypeErgo"/>
          <w:bCs/>
          <w:spacing w:val="66"/>
          <w:w w:val="165"/>
          <w:sz w:val="26"/>
          <w:szCs w:val="26"/>
        </w:rPr>
        <w:t>STREITBÖRGE</w:t>
      </w:r>
      <w:r>
        <w:rPr>
          <w:rFonts w:ascii="LinotypeErgo" w:hAnsi="LinotypeErgo"/>
          <w:bCs/>
          <w:spacing w:val="80"/>
          <w:w w:val="165"/>
          <w:sz w:val="26"/>
          <w:szCs w:val="26"/>
        </w:rPr>
        <w:t>R</w:t>
      </w:r>
      <w:r>
        <w:rPr>
          <w:rFonts w:ascii="LinotypeErgo" w:hAnsi="LinotypeErgo"/>
          <w:color w:val="808080"/>
          <w:spacing w:val="90"/>
          <w:position w:val="-2"/>
          <w:sz w:val="26"/>
          <w:szCs w:val="26"/>
        </w:rPr>
        <w:sym w:font="Wingdings" w:char="F06E"/>
      </w:r>
      <w:r>
        <w:rPr>
          <w:rFonts w:ascii="LinotypeErgo" w:hAnsi="LinotypeErgo"/>
          <w:bCs/>
          <w:spacing w:val="66"/>
          <w:w w:val="165"/>
          <w:sz w:val="26"/>
          <w:szCs w:val="26"/>
        </w:rPr>
        <w:t>SPECKMANN</w:t>
      </w:r>
    </w:p>
    <w:p w14:paraId="6868AD96" w14:textId="77777777" w:rsidR="00CB33D6" w:rsidRDefault="00CB33D6" w:rsidP="00CB33D6">
      <w:pPr>
        <w:jc w:val="center"/>
        <w:rPr>
          <w:rFonts w:ascii="LinotypeErgo" w:hAnsi="LinotypeErgo"/>
          <w:bCs/>
          <w:spacing w:val="2"/>
          <w:sz w:val="16"/>
          <w:szCs w:val="26"/>
        </w:rPr>
      </w:pPr>
      <w:r>
        <w:rPr>
          <w:rFonts w:ascii="LinotypeErgo-Medium" w:hAnsi="LinotypeErgo-Medium" w:cs="LinotypeErgo-Medium"/>
          <w:spacing w:val="2"/>
          <w:sz w:val="16"/>
          <w:szCs w:val="15"/>
        </w:rPr>
        <w:t xml:space="preserve">STREITBÖRGER SPECKMANN </w:t>
      </w:r>
      <w:proofErr w:type="spellStart"/>
      <w:r>
        <w:rPr>
          <w:rFonts w:ascii="LinotypeErgo-Medium" w:hAnsi="LinotypeErgo-Medium" w:cs="LinotypeErgo-Medium"/>
          <w:spacing w:val="2"/>
          <w:sz w:val="16"/>
          <w:szCs w:val="15"/>
        </w:rPr>
        <w:t>PartGmbB</w:t>
      </w:r>
      <w:proofErr w:type="spellEnd"/>
      <w:r>
        <w:rPr>
          <w:rFonts w:ascii="LinotypeErgo-Medium" w:hAnsi="LinotypeErgo-Medium" w:cs="LinotypeErgo-Medium"/>
          <w:spacing w:val="2"/>
          <w:sz w:val="16"/>
          <w:szCs w:val="15"/>
        </w:rPr>
        <w:t xml:space="preserve"> – Rechtsanwälte Steuerberater</w:t>
      </w:r>
    </w:p>
    <w:p w14:paraId="12D84D67" w14:textId="77777777" w:rsidR="00CB33D6" w:rsidRDefault="00CB33D6" w:rsidP="00CB33D6"/>
    <w:p w14:paraId="0F1E3034" w14:textId="77777777" w:rsidR="00CB33D6" w:rsidRDefault="00CB33D6" w:rsidP="00CB33D6"/>
    <w:p w14:paraId="142BEED2" w14:textId="29657041" w:rsidR="00DF53FA" w:rsidRPr="009E2AC9" w:rsidRDefault="002A7938" w:rsidP="00CB33D6">
      <w:pPr>
        <w:rPr>
          <w:rFonts w:cs="Arial"/>
          <w:bCs/>
          <w:color w:val="818181"/>
          <w:spacing w:val="66"/>
          <w:w w:val="165"/>
          <w:sz w:val="28"/>
          <w:szCs w:val="28"/>
        </w:rPr>
      </w:pPr>
      <w:r w:rsidRPr="009E2AC9">
        <w:rPr>
          <w:rFonts w:cs="Arial"/>
          <w:color w:val="818181"/>
          <w:spacing w:val="2"/>
          <w:sz w:val="28"/>
          <w:szCs w:val="28"/>
        </w:rPr>
        <w:t>Information für die Presse:</w:t>
      </w:r>
      <w:r w:rsidR="00C27EAF">
        <w:rPr>
          <w:rFonts w:cs="Arial"/>
          <w:color w:val="818181"/>
          <w:spacing w:val="2"/>
          <w:sz w:val="28"/>
          <w:szCs w:val="28"/>
        </w:rPr>
        <w:t xml:space="preserve"> </w:t>
      </w:r>
      <w:r w:rsidR="004E031F">
        <w:rPr>
          <w:rFonts w:cs="Arial"/>
          <w:color w:val="818181"/>
          <w:spacing w:val="2"/>
          <w:sz w:val="28"/>
          <w:szCs w:val="28"/>
        </w:rPr>
        <w:t>3</w:t>
      </w:r>
      <w:r w:rsidR="00DF53FA" w:rsidRPr="009E2AC9">
        <w:rPr>
          <w:rFonts w:cs="Arial"/>
          <w:color w:val="818181"/>
          <w:spacing w:val="2"/>
          <w:sz w:val="28"/>
          <w:szCs w:val="28"/>
        </w:rPr>
        <w:t xml:space="preserve">. </w:t>
      </w:r>
      <w:r w:rsidR="004E031F">
        <w:rPr>
          <w:rFonts w:cs="Arial"/>
          <w:color w:val="818181"/>
          <w:spacing w:val="2"/>
          <w:sz w:val="28"/>
          <w:szCs w:val="28"/>
        </w:rPr>
        <w:t>Juli</w:t>
      </w:r>
      <w:r w:rsidR="00162E4C">
        <w:rPr>
          <w:rFonts w:cs="Arial"/>
          <w:color w:val="818181"/>
          <w:spacing w:val="2"/>
          <w:sz w:val="28"/>
          <w:szCs w:val="28"/>
        </w:rPr>
        <w:t xml:space="preserve"> 2017</w:t>
      </w:r>
    </w:p>
    <w:p w14:paraId="74759D0B" w14:textId="5819756E" w:rsidR="00DF53FA" w:rsidRPr="00DF53FA" w:rsidRDefault="00AF477C" w:rsidP="00DF53FA">
      <w:pPr>
        <w:pStyle w:val="berschrift1"/>
        <w:rPr>
          <w:color w:val="000000"/>
        </w:rPr>
      </w:pPr>
      <w:r>
        <w:t>Bielefelder Friedrich Wilhelm Murnau Filmpreis</w:t>
      </w:r>
      <w:r w:rsidR="004E031F">
        <w:t xml:space="preserve"> </w:t>
      </w:r>
      <w:r w:rsidR="0027031D">
        <w:t>an</w:t>
      </w:r>
      <w:r w:rsidR="00AF52AC">
        <w:t xml:space="preserve"> </w:t>
      </w:r>
      <w:r w:rsidR="004E031F">
        <w:t>Regisseur aus Berlin</w:t>
      </w:r>
    </w:p>
    <w:p w14:paraId="5F169605" w14:textId="77777777" w:rsidR="00DF53FA" w:rsidRDefault="00DF53FA" w:rsidP="00DF53FA"/>
    <w:p w14:paraId="008634BB" w14:textId="09326568" w:rsidR="00DF53FA" w:rsidRDefault="008E48DF">
      <w:pPr>
        <w:pStyle w:val="berschrift2"/>
        <w:rPr>
          <w:color w:val="000000"/>
          <w:sz w:val="40"/>
        </w:rPr>
      </w:pPr>
      <w:r>
        <w:rPr>
          <w:color w:val="000000"/>
          <w:sz w:val="40"/>
        </w:rPr>
        <w:t>„</w:t>
      </w:r>
      <w:r w:rsidR="00DF53FA">
        <w:rPr>
          <w:color w:val="000000"/>
          <w:sz w:val="40"/>
        </w:rPr>
        <w:t xml:space="preserve">Bielefelder </w:t>
      </w:r>
      <w:r>
        <w:rPr>
          <w:color w:val="000000"/>
          <w:sz w:val="40"/>
        </w:rPr>
        <w:t>Oscar“</w:t>
      </w:r>
      <w:r w:rsidR="00DF53FA">
        <w:rPr>
          <w:color w:val="000000"/>
          <w:sz w:val="40"/>
        </w:rPr>
        <w:t xml:space="preserve"> an </w:t>
      </w:r>
      <w:r w:rsidR="00162E4C">
        <w:rPr>
          <w:color w:val="000000"/>
          <w:sz w:val="40"/>
        </w:rPr>
        <w:t>Christian Petzold</w:t>
      </w:r>
      <w:r w:rsidR="004E031F">
        <w:rPr>
          <w:color w:val="000000"/>
          <w:sz w:val="40"/>
        </w:rPr>
        <w:t xml:space="preserve"> verliehen</w:t>
      </w:r>
    </w:p>
    <w:p w14:paraId="5D3E07CD" w14:textId="764DB364" w:rsidR="004E031F" w:rsidRDefault="00162E4C" w:rsidP="00162E4C">
      <w:pPr>
        <w:pStyle w:val="Vorspann"/>
      </w:pPr>
      <w:r w:rsidRPr="00162E4C">
        <w:t xml:space="preserve">Die Gesellschaft zur Verleihung des Bielefelder Friedrich Wilhelm Murnau Filmpreises hat </w:t>
      </w:r>
      <w:r w:rsidR="008E48DF">
        <w:t>ihre Auszeichnung</w:t>
      </w:r>
      <w:r w:rsidR="004E031F">
        <w:t xml:space="preserve"> 2017 an Christian Petzold verliehen. Der </w:t>
      </w:r>
      <w:r w:rsidR="00F457EF">
        <w:t>r</w:t>
      </w:r>
      <w:bookmarkStart w:id="0" w:name="_GoBack"/>
      <w:bookmarkEnd w:id="0"/>
      <w:r w:rsidR="004E031F">
        <w:t xml:space="preserve">enommierte Film- und Fernsehregisseur nahm </w:t>
      </w:r>
      <w:r w:rsidR="008E48DF">
        <w:t>d</w:t>
      </w:r>
      <w:r w:rsidR="004E031F">
        <w:t>e</w:t>
      </w:r>
      <w:r w:rsidR="008E48DF">
        <w:t>n Preis</w:t>
      </w:r>
      <w:r w:rsidR="004E031F">
        <w:t xml:space="preserve"> am 2. Juli entgegen.</w:t>
      </w:r>
    </w:p>
    <w:p w14:paraId="4FA4A55C" w14:textId="73C9D0C5" w:rsidR="00162E4C" w:rsidRDefault="004E031F" w:rsidP="00162E4C">
      <w:pPr>
        <w:pStyle w:val="Vorspann"/>
        <w:rPr>
          <w:b w:val="0"/>
        </w:rPr>
      </w:pPr>
      <w:r>
        <w:rPr>
          <w:b w:val="0"/>
        </w:rPr>
        <w:t xml:space="preserve">Christian Petzold unterbrach Dreharbeiten in Marseille, um nach Bielefeld zu reisen und den </w:t>
      </w:r>
      <w:r w:rsidR="009C66DB">
        <w:rPr>
          <w:b w:val="0"/>
        </w:rPr>
        <w:t xml:space="preserve">„Bielefelder Oscar“ in Empfang zu nehmen. Der </w:t>
      </w:r>
      <w:r w:rsidR="0027031D" w:rsidRPr="0027031D">
        <w:rPr>
          <w:b w:val="0"/>
        </w:rPr>
        <w:t>Bielefelder Friedrich Wilhelm Murnau Filmpreis</w:t>
      </w:r>
      <w:r w:rsidR="0027031D">
        <w:rPr>
          <w:b w:val="0"/>
        </w:rPr>
        <w:t xml:space="preserve"> gedenkt des</w:t>
      </w:r>
      <w:r w:rsidR="00AF52AC">
        <w:rPr>
          <w:b w:val="0"/>
        </w:rPr>
        <w:t xml:space="preserve"> </w:t>
      </w:r>
      <w:r>
        <w:rPr>
          <w:b w:val="0"/>
        </w:rPr>
        <w:t>Stummfilmregisseur</w:t>
      </w:r>
      <w:r w:rsidR="0027031D">
        <w:rPr>
          <w:b w:val="0"/>
        </w:rPr>
        <w:t>s</w:t>
      </w:r>
      <w:r>
        <w:rPr>
          <w:b w:val="0"/>
        </w:rPr>
        <w:t xml:space="preserve"> </w:t>
      </w:r>
      <w:r w:rsidRPr="004E031F">
        <w:rPr>
          <w:b w:val="0"/>
        </w:rPr>
        <w:t>Frie</w:t>
      </w:r>
      <w:r>
        <w:rPr>
          <w:b w:val="0"/>
        </w:rPr>
        <w:t>drich Wilhelm Murnau</w:t>
      </w:r>
      <w:r w:rsidR="0027031D">
        <w:rPr>
          <w:b w:val="0"/>
        </w:rPr>
        <w:t xml:space="preserve">, der </w:t>
      </w:r>
      <w:r w:rsidR="00545217">
        <w:rPr>
          <w:b w:val="0"/>
        </w:rPr>
        <w:t xml:space="preserve">1888 </w:t>
      </w:r>
      <w:r>
        <w:rPr>
          <w:b w:val="0"/>
        </w:rPr>
        <w:t>in der ostwestfälischen Stadt geboren</w:t>
      </w:r>
      <w:r w:rsidR="00AF52AC">
        <w:rPr>
          <w:b w:val="0"/>
        </w:rPr>
        <w:t xml:space="preserve"> wurde</w:t>
      </w:r>
      <w:r>
        <w:rPr>
          <w:b w:val="0"/>
        </w:rPr>
        <w:t xml:space="preserve">. Die </w:t>
      </w:r>
      <w:r w:rsidR="000E1489">
        <w:rPr>
          <w:b w:val="0"/>
        </w:rPr>
        <w:t>Preisverleihung</w:t>
      </w:r>
      <w:r w:rsidR="00AC4F70">
        <w:rPr>
          <w:b w:val="0"/>
        </w:rPr>
        <w:t xml:space="preserve"> </w:t>
      </w:r>
      <w:r w:rsidR="008E48DF">
        <w:rPr>
          <w:b w:val="0"/>
        </w:rPr>
        <w:t xml:space="preserve">vor </w:t>
      </w:r>
      <w:r w:rsidR="00857D81">
        <w:rPr>
          <w:b w:val="0"/>
        </w:rPr>
        <w:t>vollem Haus</w:t>
      </w:r>
      <w:r w:rsidR="008E48DF">
        <w:rPr>
          <w:b w:val="0"/>
        </w:rPr>
        <w:t xml:space="preserve"> </w:t>
      </w:r>
      <w:r w:rsidR="00162E4C" w:rsidRPr="00162E4C">
        <w:rPr>
          <w:b w:val="0"/>
        </w:rPr>
        <w:t xml:space="preserve">im Theater am Alten Markt </w:t>
      </w:r>
      <w:r>
        <w:rPr>
          <w:b w:val="0"/>
        </w:rPr>
        <w:t xml:space="preserve">stand </w:t>
      </w:r>
      <w:r w:rsidR="00162E4C" w:rsidRPr="00162E4C">
        <w:rPr>
          <w:b w:val="0"/>
        </w:rPr>
        <w:t>unter der Schirmhe</w:t>
      </w:r>
      <w:r w:rsidR="00AC4F70">
        <w:rPr>
          <w:b w:val="0"/>
        </w:rPr>
        <w:t xml:space="preserve">rrschaft des Oberbürgermeisters </w:t>
      </w:r>
      <w:r w:rsidR="00162E4C" w:rsidRPr="00162E4C">
        <w:rPr>
          <w:b w:val="0"/>
        </w:rPr>
        <w:t xml:space="preserve">Pit Clausen. </w:t>
      </w:r>
      <w:r w:rsidR="000E1489" w:rsidRPr="00162E4C">
        <w:rPr>
          <w:b w:val="0"/>
        </w:rPr>
        <w:t xml:space="preserve">Der Preisträger </w:t>
      </w:r>
      <w:r>
        <w:rPr>
          <w:b w:val="0"/>
        </w:rPr>
        <w:t>trug</w:t>
      </w:r>
      <w:r w:rsidR="000E1489" w:rsidRPr="00162E4C">
        <w:rPr>
          <w:b w:val="0"/>
        </w:rPr>
        <w:t xml:space="preserve"> sic</w:t>
      </w:r>
      <w:r>
        <w:rPr>
          <w:b w:val="0"/>
        </w:rPr>
        <w:t>h in das Goldene Buch der Stadt ein.</w:t>
      </w:r>
    </w:p>
    <w:p w14:paraId="17D06E3E" w14:textId="308481DE" w:rsidR="00E728F8" w:rsidRDefault="00E728F8" w:rsidP="00E728F8">
      <w:pPr>
        <w:pStyle w:val="Vorspann"/>
        <w:rPr>
          <w:b w:val="0"/>
        </w:rPr>
      </w:pPr>
      <w:r w:rsidRPr="00E728F8">
        <w:rPr>
          <w:b w:val="0"/>
        </w:rPr>
        <w:t xml:space="preserve">Christian </w:t>
      </w:r>
      <w:r>
        <w:rPr>
          <w:b w:val="0"/>
        </w:rPr>
        <w:t>Petzold, 1960 in Hilden geboren und</w:t>
      </w:r>
      <w:r w:rsidRPr="00E728F8">
        <w:rPr>
          <w:b w:val="0"/>
        </w:rPr>
        <w:t xml:space="preserve"> aufgewachsen in Haan bei Düsseldorf, </w:t>
      </w:r>
      <w:r w:rsidR="00C83333">
        <w:rPr>
          <w:b w:val="0"/>
        </w:rPr>
        <w:t xml:space="preserve">gilt als einer der </w:t>
      </w:r>
      <w:r w:rsidRPr="00E728F8">
        <w:rPr>
          <w:b w:val="0"/>
        </w:rPr>
        <w:t>eigenwilligsten Autorenfilmer</w:t>
      </w:r>
      <w:r w:rsidR="000E1489">
        <w:rPr>
          <w:b w:val="0"/>
        </w:rPr>
        <w:t xml:space="preserve"> und genießt</w:t>
      </w:r>
      <w:r w:rsidR="00C83333">
        <w:rPr>
          <w:b w:val="0"/>
        </w:rPr>
        <w:t xml:space="preserve"> </w:t>
      </w:r>
      <w:r w:rsidR="00A748F5">
        <w:rPr>
          <w:b w:val="0"/>
        </w:rPr>
        <w:t xml:space="preserve">weit über Deutschland hinaus hohes </w:t>
      </w:r>
      <w:r w:rsidRPr="00E728F8">
        <w:rPr>
          <w:b w:val="0"/>
        </w:rPr>
        <w:t>Renommee</w:t>
      </w:r>
      <w:r w:rsidR="00761779">
        <w:rPr>
          <w:b w:val="0"/>
        </w:rPr>
        <w:t xml:space="preserve">. 14 Filme – </w:t>
      </w:r>
      <w:r w:rsidRPr="00E728F8">
        <w:rPr>
          <w:b w:val="0"/>
        </w:rPr>
        <w:t xml:space="preserve">darunter sieben </w:t>
      </w:r>
      <w:r>
        <w:rPr>
          <w:b w:val="0"/>
        </w:rPr>
        <w:t>für das Fernsehen</w:t>
      </w:r>
      <w:r w:rsidR="00761779">
        <w:rPr>
          <w:b w:val="0"/>
        </w:rPr>
        <w:t xml:space="preserve"> –</w:t>
      </w:r>
      <w:r w:rsidRPr="00E728F8">
        <w:rPr>
          <w:b w:val="0"/>
        </w:rPr>
        <w:t xml:space="preserve"> </w:t>
      </w:r>
      <w:r>
        <w:rPr>
          <w:b w:val="0"/>
        </w:rPr>
        <w:t>und</w:t>
      </w:r>
      <w:r w:rsidRPr="00E728F8">
        <w:rPr>
          <w:b w:val="0"/>
        </w:rPr>
        <w:t xml:space="preserve"> 21 </w:t>
      </w:r>
      <w:r>
        <w:rPr>
          <w:b w:val="0"/>
        </w:rPr>
        <w:t>P</w:t>
      </w:r>
      <w:r w:rsidRPr="00E728F8">
        <w:rPr>
          <w:b w:val="0"/>
        </w:rPr>
        <w:t>reise markieren ein Werk, das in vielen Gattungen zu Haus</w:t>
      </w:r>
      <w:r w:rsidR="00A748F5">
        <w:rPr>
          <w:b w:val="0"/>
        </w:rPr>
        <w:t>e</w:t>
      </w:r>
      <w:r w:rsidRPr="00E728F8">
        <w:rPr>
          <w:b w:val="0"/>
        </w:rPr>
        <w:t xml:space="preserve"> ist</w:t>
      </w:r>
      <w:r>
        <w:rPr>
          <w:b w:val="0"/>
        </w:rPr>
        <w:t xml:space="preserve"> und n</w:t>
      </w:r>
      <w:r w:rsidR="00761779">
        <w:rPr>
          <w:b w:val="0"/>
        </w:rPr>
        <w:t xml:space="preserve">icht nur damit </w:t>
      </w:r>
      <w:r>
        <w:rPr>
          <w:b w:val="0"/>
        </w:rPr>
        <w:t>Petzolds filmischem</w:t>
      </w:r>
      <w:r w:rsidRPr="00E728F8">
        <w:rPr>
          <w:b w:val="0"/>
        </w:rPr>
        <w:t xml:space="preserve"> Vorbild Friedrich Wilhelm Murnau </w:t>
      </w:r>
      <w:r w:rsidR="00C83333">
        <w:rPr>
          <w:b w:val="0"/>
        </w:rPr>
        <w:t>nahekommt</w:t>
      </w:r>
      <w:r w:rsidRPr="00E728F8">
        <w:rPr>
          <w:b w:val="0"/>
        </w:rPr>
        <w:t>.</w:t>
      </w:r>
      <w:r w:rsidR="004E031F">
        <w:rPr>
          <w:b w:val="0"/>
        </w:rPr>
        <w:t xml:space="preserve"> </w:t>
      </w:r>
    </w:p>
    <w:p w14:paraId="7002132F" w14:textId="30E9AF7F" w:rsidR="00545217" w:rsidRDefault="00545217" w:rsidP="00E728F8">
      <w:pPr>
        <w:pStyle w:val="Vorspann"/>
        <w:rPr>
          <w:b w:val="0"/>
        </w:rPr>
      </w:pPr>
      <w:r>
        <w:rPr>
          <w:b w:val="0"/>
        </w:rPr>
        <w:t xml:space="preserve">Petzold sagte über Murnau: „Er war ein großartiger Regisseur. Ich hätte es unheimlich gern erlebt, dass er auch einen Tonfilm gemacht hätte. Er hätte wahrscheinlich den Ton so großartig behandelt, wie er mit dem Bild umgegangen ist.“ Murnau </w:t>
      </w:r>
      <w:r w:rsidR="008E48DF">
        <w:rPr>
          <w:b w:val="0"/>
        </w:rPr>
        <w:t xml:space="preserve">war dies nicht vergönnt; er </w:t>
      </w:r>
      <w:r>
        <w:rPr>
          <w:b w:val="0"/>
        </w:rPr>
        <w:t>starb 1931 in Kalifornien bei einem Autounfall.</w:t>
      </w:r>
    </w:p>
    <w:p w14:paraId="3CA30454" w14:textId="04E2CDD6" w:rsidR="00C52993" w:rsidRDefault="00C52993" w:rsidP="00C52993">
      <w:pPr>
        <w:pStyle w:val="Vorspann"/>
        <w:rPr>
          <w:b w:val="0"/>
        </w:rPr>
      </w:pPr>
      <w:r>
        <w:rPr>
          <w:b w:val="0"/>
        </w:rPr>
        <w:lastRenderedPageBreak/>
        <w:t xml:space="preserve">Oberbürgermeister Pit Clausen </w:t>
      </w:r>
      <w:r w:rsidR="008E48DF">
        <w:rPr>
          <w:b w:val="0"/>
        </w:rPr>
        <w:t xml:space="preserve">bezeichnete </w:t>
      </w:r>
      <w:r>
        <w:rPr>
          <w:b w:val="0"/>
        </w:rPr>
        <w:t xml:space="preserve">den Preis </w:t>
      </w:r>
      <w:r w:rsidR="008E48DF">
        <w:rPr>
          <w:b w:val="0"/>
        </w:rPr>
        <w:t xml:space="preserve">als </w:t>
      </w:r>
      <w:r>
        <w:rPr>
          <w:b w:val="0"/>
        </w:rPr>
        <w:t>den „Bielefelder Oscar“ und sagte zum Werk Murnaus und Petzolds: „Jede Zeit hat ihre Genies, außergewöhnliche Menschen, die uns großen Respekt abverlangen.“ Petzold gelinge es wie Murnau, die Seel</w:t>
      </w:r>
      <w:r w:rsidR="00AF52AC">
        <w:rPr>
          <w:b w:val="0"/>
        </w:rPr>
        <w:t>e</w:t>
      </w:r>
      <w:r>
        <w:rPr>
          <w:b w:val="0"/>
        </w:rPr>
        <w:t xml:space="preserve"> der Menschen sichtbar zu machen. Eine solche Filmsprache sei universell, geeignet um Grenzen </w:t>
      </w:r>
      <w:r w:rsidR="008E48DF">
        <w:rPr>
          <w:b w:val="0"/>
        </w:rPr>
        <w:t xml:space="preserve">zwischen Menschen und Nationen </w:t>
      </w:r>
      <w:r>
        <w:rPr>
          <w:b w:val="0"/>
        </w:rPr>
        <w:t xml:space="preserve">abzubauen. „Das ist heute wichtiger denn je.“ </w:t>
      </w:r>
    </w:p>
    <w:p w14:paraId="73CBD7AF" w14:textId="7B1AE13E" w:rsidR="00C52993" w:rsidRDefault="00F47627" w:rsidP="00C52993">
      <w:pPr>
        <w:pStyle w:val="Vorspann"/>
        <w:rPr>
          <w:b w:val="0"/>
        </w:rPr>
      </w:pPr>
      <w:r>
        <w:rPr>
          <w:b w:val="0"/>
        </w:rPr>
        <w:t xml:space="preserve">Die Jury-Vorsitzende Christiane Heuwinkel begründete die Vergabe des 10. Bielefelder Filmpreises an Petzold mit dessen einzigartiger filmischer Handschrift. „Dies verbindet alle Preisträger mit Murnau.“ Die Wahl Petzolds sei „mehr als einstimmig“ gewesen. Der </w:t>
      </w:r>
      <w:proofErr w:type="spellStart"/>
      <w:r>
        <w:rPr>
          <w:b w:val="0"/>
        </w:rPr>
        <w:t>Laudator</w:t>
      </w:r>
      <w:proofErr w:type="spellEnd"/>
      <w:r>
        <w:rPr>
          <w:b w:val="0"/>
        </w:rPr>
        <w:t>, Mit-Juror und</w:t>
      </w:r>
      <w:r w:rsidR="00C52993">
        <w:rPr>
          <w:b w:val="0"/>
        </w:rPr>
        <w:t xml:space="preserve"> Filmkritiker Daniel </w:t>
      </w:r>
      <w:proofErr w:type="spellStart"/>
      <w:r w:rsidR="00C52993">
        <w:rPr>
          <w:b w:val="0"/>
        </w:rPr>
        <w:t>Kothenschulte</w:t>
      </w:r>
      <w:proofErr w:type="spellEnd"/>
      <w:r w:rsidR="008E48DF">
        <w:rPr>
          <w:b w:val="0"/>
        </w:rPr>
        <w:t xml:space="preserve"> stellte fest:</w:t>
      </w:r>
      <w:r w:rsidR="00C52993">
        <w:rPr>
          <w:b w:val="0"/>
        </w:rPr>
        <w:t xml:space="preserve"> „</w:t>
      </w:r>
      <w:r w:rsidR="008E48DF">
        <w:rPr>
          <w:b w:val="0"/>
        </w:rPr>
        <w:t>Du zeig</w:t>
      </w:r>
      <w:r w:rsidR="00C52993">
        <w:rPr>
          <w:b w:val="0"/>
        </w:rPr>
        <w:t>s</w:t>
      </w:r>
      <w:r w:rsidR="008E48DF">
        <w:rPr>
          <w:b w:val="0"/>
        </w:rPr>
        <w:t>t</w:t>
      </w:r>
      <w:r w:rsidR="00C52993">
        <w:rPr>
          <w:b w:val="0"/>
        </w:rPr>
        <w:t xml:space="preserve"> uns immer wieder, warum wir das Kino so lieben. Du bewahrst die Illusion so wie damals Murnau“. </w:t>
      </w:r>
    </w:p>
    <w:p w14:paraId="17C2A963" w14:textId="53165E92" w:rsidR="00F623E2" w:rsidRDefault="00F623E2" w:rsidP="00C52993">
      <w:pPr>
        <w:pStyle w:val="Vorspann"/>
        <w:rPr>
          <w:b w:val="0"/>
        </w:rPr>
      </w:pPr>
      <w:r w:rsidRPr="00162E4C">
        <w:rPr>
          <w:b w:val="0"/>
        </w:rPr>
        <w:t xml:space="preserve">Die Bielefelder Partner der </w:t>
      </w:r>
      <w:r>
        <w:rPr>
          <w:b w:val="0"/>
        </w:rPr>
        <w:t>Rechtsanwaltsk</w:t>
      </w:r>
      <w:r w:rsidRPr="00162E4C">
        <w:rPr>
          <w:b w:val="0"/>
        </w:rPr>
        <w:t xml:space="preserve">anzlei Streitbörger Speckmann fördern den mit 10.000 Euro ausgestatteten </w:t>
      </w:r>
      <w:r>
        <w:rPr>
          <w:b w:val="0"/>
        </w:rPr>
        <w:t xml:space="preserve">Friedrich </w:t>
      </w:r>
      <w:r w:rsidRPr="00E728F8">
        <w:rPr>
          <w:b w:val="0"/>
        </w:rPr>
        <w:t>Wilhelm</w:t>
      </w:r>
      <w:r>
        <w:rPr>
          <w:b w:val="0"/>
        </w:rPr>
        <w:t xml:space="preserve"> </w:t>
      </w:r>
      <w:r w:rsidRPr="00E728F8">
        <w:rPr>
          <w:b w:val="0"/>
        </w:rPr>
        <w:t>Murnau Filmpreis</w:t>
      </w:r>
      <w:r w:rsidRPr="00162E4C">
        <w:rPr>
          <w:b w:val="0"/>
        </w:rPr>
        <w:t xml:space="preserve"> zum vierten Mal, seit 2014 zusammen mit der Volksbank Bielefeld-Gütersloh eG.</w:t>
      </w:r>
      <w:r>
        <w:rPr>
          <w:b w:val="0"/>
        </w:rPr>
        <w:t xml:space="preserve"> Deren Vorstandsvorsitzender</w:t>
      </w:r>
      <w:r w:rsidRPr="00F623E2">
        <w:rPr>
          <w:b w:val="0"/>
        </w:rPr>
        <w:t xml:space="preserve"> </w:t>
      </w:r>
      <w:r w:rsidRPr="003B33A4">
        <w:rPr>
          <w:b w:val="0"/>
        </w:rPr>
        <w:t xml:space="preserve">Thomas </w:t>
      </w:r>
      <w:proofErr w:type="spellStart"/>
      <w:r w:rsidRPr="003B33A4">
        <w:rPr>
          <w:b w:val="0"/>
        </w:rPr>
        <w:t>Sterthoff</w:t>
      </w:r>
      <w:proofErr w:type="spellEnd"/>
      <w:r>
        <w:rPr>
          <w:b w:val="0"/>
        </w:rPr>
        <w:t xml:space="preserve"> begründete die Unterstützung damit, seine Genossenschaftsbank sehe die Region nicht nur als wirtschaftlich starken Standort, sondern auch als </w:t>
      </w:r>
      <w:r w:rsidR="00BC3866">
        <w:rPr>
          <w:b w:val="0"/>
        </w:rPr>
        <w:t xml:space="preserve">die </w:t>
      </w:r>
      <w:r>
        <w:rPr>
          <w:b w:val="0"/>
        </w:rPr>
        <w:t xml:space="preserve">Heimat </w:t>
      </w:r>
      <w:r w:rsidR="008E48DF">
        <w:rPr>
          <w:b w:val="0"/>
        </w:rPr>
        <w:t>eines ebenso wichtigen Kulturlebens</w:t>
      </w:r>
      <w:r>
        <w:rPr>
          <w:b w:val="0"/>
        </w:rPr>
        <w:t>. „Weil wir für Qualität stehen, fördern wir gern den anspruchsvollen Film im Andenken an eine große Bielefelder Persönlichkeit.“</w:t>
      </w:r>
    </w:p>
    <w:p w14:paraId="67B974EE" w14:textId="22439273" w:rsidR="00545217" w:rsidRPr="00F623E2" w:rsidRDefault="00F623E2" w:rsidP="00E728F8">
      <w:pPr>
        <w:pStyle w:val="Vorspann"/>
      </w:pPr>
      <w:r w:rsidRPr="00F623E2">
        <w:t>Über den Preisträger</w:t>
      </w:r>
    </w:p>
    <w:p w14:paraId="5A7B029A" w14:textId="1DCA8AC8" w:rsidR="00E728F8" w:rsidRPr="00E728F8" w:rsidRDefault="00F623E2" w:rsidP="00E728F8">
      <w:pPr>
        <w:pStyle w:val="Vorspann"/>
        <w:rPr>
          <w:b w:val="0"/>
        </w:rPr>
      </w:pPr>
      <w:r>
        <w:rPr>
          <w:b w:val="0"/>
        </w:rPr>
        <w:t xml:space="preserve">Nach </w:t>
      </w:r>
      <w:r w:rsidRPr="00E728F8">
        <w:rPr>
          <w:b w:val="0"/>
        </w:rPr>
        <w:t>ein</w:t>
      </w:r>
      <w:r>
        <w:rPr>
          <w:b w:val="0"/>
        </w:rPr>
        <w:t>em</w:t>
      </w:r>
      <w:r w:rsidRPr="00E728F8">
        <w:rPr>
          <w:b w:val="0"/>
        </w:rPr>
        <w:t xml:space="preserve"> Studium an der </w:t>
      </w:r>
      <w:proofErr w:type="spellStart"/>
      <w:r w:rsidRPr="00E728F8">
        <w:rPr>
          <w:b w:val="0"/>
        </w:rPr>
        <w:t>dffb</w:t>
      </w:r>
      <w:proofErr w:type="spellEnd"/>
      <w:r>
        <w:rPr>
          <w:b w:val="0"/>
        </w:rPr>
        <w:t xml:space="preserve">, </w:t>
      </w:r>
      <w:r w:rsidRPr="00E728F8">
        <w:rPr>
          <w:b w:val="0"/>
        </w:rPr>
        <w:t>Deutsche F</w:t>
      </w:r>
      <w:r>
        <w:rPr>
          <w:b w:val="0"/>
        </w:rPr>
        <w:t xml:space="preserve">ilm- und Fernsehakademie Berlin </w:t>
      </w:r>
      <w:r w:rsidRPr="00E728F8">
        <w:rPr>
          <w:b w:val="0"/>
        </w:rPr>
        <w:t>begann Petzolds Karriere</w:t>
      </w:r>
      <w:r>
        <w:rPr>
          <w:b w:val="0"/>
        </w:rPr>
        <w:t xml:space="preserve"> </w:t>
      </w:r>
      <w:r w:rsidR="00FC39CC">
        <w:rPr>
          <w:b w:val="0"/>
        </w:rPr>
        <w:t>1995 m</w:t>
      </w:r>
      <w:r w:rsidR="00761779">
        <w:rPr>
          <w:b w:val="0"/>
        </w:rPr>
        <w:t xml:space="preserve">it dem Fernsehfilm </w:t>
      </w:r>
      <w:r w:rsidR="00761779" w:rsidRPr="00761779">
        <w:rPr>
          <w:b w:val="0"/>
          <w:i/>
        </w:rPr>
        <w:t>Pilotinnen</w:t>
      </w:r>
      <w:r w:rsidR="00E728F8" w:rsidRPr="00E728F8">
        <w:rPr>
          <w:b w:val="0"/>
        </w:rPr>
        <w:t xml:space="preserve">. </w:t>
      </w:r>
      <w:r w:rsidR="00E728F8">
        <w:rPr>
          <w:b w:val="0"/>
        </w:rPr>
        <w:t>S</w:t>
      </w:r>
      <w:r w:rsidR="00E728F8" w:rsidRPr="00E728F8">
        <w:rPr>
          <w:b w:val="0"/>
        </w:rPr>
        <w:t>ein erster K</w:t>
      </w:r>
      <w:r w:rsidR="00761779">
        <w:rPr>
          <w:b w:val="0"/>
        </w:rPr>
        <w:t xml:space="preserve">inofilm </w:t>
      </w:r>
      <w:r w:rsidR="00E728F8" w:rsidRPr="00761779">
        <w:rPr>
          <w:b w:val="0"/>
          <w:i/>
        </w:rPr>
        <w:t>Die inner</w:t>
      </w:r>
      <w:r w:rsidR="00761779" w:rsidRPr="00761779">
        <w:rPr>
          <w:b w:val="0"/>
          <w:i/>
        </w:rPr>
        <w:t>e Sicherheit</w:t>
      </w:r>
      <w:r w:rsidR="00E728F8">
        <w:rPr>
          <w:b w:val="0"/>
        </w:rPr>
        <w:t xml:space="preserve"> aus dem Jahr 2002 </w:t>
      </w:r>
      <w:r w:rsidR="00E728F8" w:rsidRPr="00E728F8">
        <w:rPr>
          <w:b w:val="0"/>
        </w:rPr>
        <w:t>trug ihm den Preis der Deutschen Filmk</w:t>
      </w:r>
      <w:r w:rsidR="00DE0E65">
        <w:rPr>
          <w:b w:val="0"/>
        </w:rPr>
        <w:t>ritik ein. Dieser ursprünglich</w:t>
      </w:r>
      <w:r w:rsidR="004C7D9F">
        <w:rPr>
          <w:b w:val="0"/>
        </w:rPr>
        <w:t xml:space="preserve"> mit</w:t>
      </w:r>
      <w:r w:rsidR="00DE0E65">
        <w:rPr>
          <w:b w:val="0"/>
        </w:rPr>
        <w:t xml:space="preserve"> </w:t>
      </w:r>
      <w:proofErr w:type="gramStart"/>
      <w:r w:rsidR="00761779" w:rsidRPr="004C7D9F">
        <w:rPr>
          <w:b w:val="0"/>
          <w:i/>
        </w:rPr>
        <w:t>Gespenster</w:t>
      </w:r>
      <w:proofErr w:type="gramEnd"/>
      <w:r w:rsidR="00E728F8" w:rsidRPr="00E728F8">
        <w:rPr>
          <w:b w:val="0"/>
        </w:rPr>
        <w:t xml:space="preserve"> betitelte Film wurde zu</w:t>
      </w:r>
      <w:r w:rsidR="00DE0E65">
        <w:rPr>
          <w:b w:val="0"/>
        </w:rPr>
        <w:t>m</w:t>
      </w:r>
      <w:r w:rsidR="00E728F8" w:rsidRPr="00E728F8">
        <w:rPr>
          <w:b w:val="0"/>
        </w:rPr>
        <w:t xml:space="preserve"> ersten </w:t>
      </w:r>
      <w:r w:rsidR="00DE0E65">
        <w:rPr>
          <w:b w:val="0"/>
        </w:rPr>
        <w:t xml:space="preserve">Teil </w:t>
      </w:r>
      <w:r w:rsidR="00E728F8" w:rsidRPr="00E728F8">
        <w:rPr>
          <w:b w:val="0"/>
        </w:rPr>
        <w:t xml:space="preserve">der </w:t>
      </w:r>
      <w:r w:rsidR="00761779">
        <w:rPr>
          <w:b w:val="0"/>
        </w:rPr>
        <w:t xml:space="preserve">als </w:t>
      </w:r>
      <w:r w:rsidR="00761779" w:rsidRPr="00761779">
        <w:rPr>
          <w:b w:val="0"/>
          <w:i/>
        </w:rPr>
        <w:t>Gespenster-Trilogie</w:t>
      </w:r>
      <w:r w:rsidR="00E728F8" w:rsidRPr="00E728F8">
        <w:rPr>
          <w:b w:val="0"/>
        </w:rPr>
        <w:t xml:space="preserve"> bekannten Reihe</w:t>
      </w:r>
      <w:r w:rsidR="00DE0E65">
        <w:rPr>
          <w:b w:val="0"/>
        </w:rPr>
        <w:t>, dem</w:t>
      </w:r>
      <w:r w:rsidR="00C83333">
        <w:rPr>
          <w:b w:val="0"/>
        </w:rPr>
        <w:t xml:space="preserve"> 2005 </w:t>
      </w:r>
      <w:r w:rsidR="00761779" w:rsidRPr="00761779">
        <w:rPr>
          <w:b w:val="0"/>
          <w:i/>
        </w:rPr>
        <w:t>Gespenster</w:t>
      </w:r>
      <w:r w:rsidR="00761779">
        <w:rPr>
          <w:b w:val="0"/>
        </w:rPr>
        <w:t xml:space="preserve"> und </w:t>
      </w:r>
      <w:r w:rsidR="00C83333">
        <w:rPr>
          <w:b w:val="0"/>
        </w:rPr>
        <w:t xml:space="preserve">2007 </w:t>
      </w:r>
      <w:proofErr w:type="spellStart"/>
      <w:r w:rsidR="00E728F8" w:rsidRPr="00761779">
        <w:rPr>
          <w:b w:val="0"/>
          <w:i/>
        </w:rPr>
        <w:t>Yella</w:t>
      </w:r>
      <w:proofErr w:type="spellEnd"/>
      <w:r w:rsidR="00E728F8">
        <w:rPr>
          <w:b w:val="0"/>
        </w:rPr>
        <w:t xml:space="preserve"> </w:t>
      </w:r>
      <w:r w:rsidR="00C83333">
        <w:rPr>
          <w:b w:val="0"/>
        </w:rPr>
        <w:t>folgten</w:t>
      </w:r>
      <w:r w:rsidR="00E728F8">
        <w:rPr>
          <w:b w:val="0"/>
        </w:rPr>
        <w:t>.</w:t>
      </w:r>
      <w:r w:rsidR="00E728F8" w:rsidRPr="00E728F8">
        <w:rPr>
          <w:b w:val="0"/>
        </w:rPr>
        <w:t xml:space="preserve"> Die </w:t>
      </w:r>
      <w:r w:rsidR="00885DB9">
        <w:rPr>
          <w:b w:val="0"/>
        </w:rPr>
        <w:t>K</w:t>
      </w:r>
      <w:r w:rsidR="00885DB9" w:rsidRPr="00E728F8">
        <w:rPr>
          <w:b w:val="0"/>
        </w:rPr>
        <w:t>onstellationen</w:t>
      </w:r>
      <w:r w:rsidR="00885DB9">
        <w:rPr>
          <w:b w:val="0"/>
        </w:rPr>
        <w:t xml:space="preserve"> der </w:t>
      </w:r>
      <w:r w:rsidR="00E728F8" w:rsidRPr="00E728F8">
        <w:rPr>
          <w:b w:val="0"/>
        </w:rPr>
        <w:t xml:space="preserve">Figuren, die von </w:t>
      </w:r>
      <w:r w:rsidR="00C83333">
        <w:rPr>
          <w:b w:val="0"/>
        </w:rPr>
        <w:t>„</w:t>
      </w:r>
      <w:r w:rsidR="00CE331E">
        <w:rPr>
          <w:b w:val="0"/>
        </w:rPr>
        <w:t>Gespenstern</w:t>
      </w:r>
      <w:r w:rsidR="00C83333">
        <w:rPr>
          <w:b w:val="0"/>
        </w:rPr>
        <w:t>“</w:t>
      </w:r>
      <w:r w:rsidR="00E728F8" w:rsidRPr="00E728F8">
        <w:rPr>
          <w:b w:val="0"/>
        </w:rPr>
        <w:t xml:space="preserve"> </w:t>
      </w:r>
      <w:r w:rsidR="00CE331E">
        <w:rPr>
          <w:b w:val="0"/>
        </w:rPr>
        <w:t>aus</w:t>
      </w:r>
      <w:r w:rsidR="00E728F8" w:rsidRPr="00E728F8">
        <w:rPr>
          <w:b w:val="0"/>
        </w:rPr>
        <w:t xml:space="preserve"> </w:t>
      </w:r>
      <w:r w:rsidR="00C83333">
        <w:rPr>
          <w:b w:val="0"/>
        </w:rPr>
        <w:t xml:space="preserve">der </w:t>
      </w:r>
      <w:r w:rsidR="00E728F8" w:rsidRPr="00E728F8">
        <w:rPr>
          <w:b w:val="0"/>
        </w:rPr>
        <w:t xml:space="preserve">Vergangenheit wie </w:t>
      </w:r>
      <w:r w:rsidR="00E728F8" w:rsidRPr="00E728F8">
        <w:rPr>
          <w:b w:val="0"/>
        </w:rPr>
        <w:lastRenderedPageBreak/>
        <w:t xml:space="preserve">Schachfiguren geschoben werden, erinnern an Murnaus </w:t>
      </w:r>
      <w:r w:rsidR="00C83333">
        <w:rPr>
          <w:b w:val="0"/>
        </w:rPr>
        <w:t>Materialisationen</w:t>
      </w:r>
      <w:r w:rsidR="00C83333" w:rsidRPr="00E728F8">
        <w:rPr>
          <w:b w:val="0"/>
        </w:rPr>
        <w:t xml:space="preserve"> </w:t>
      </w:r>
      <w:r w:rsidR="00E728F8" w:rsidRPr="00E728F8">
        <w:rPr>
          <w:b w:val="0"/>
        </w:rPr>
        <w:t>des Unbewussten in Filmen</w:t>
      </w:r>
      <w:r w:rsidR="00C83333">
        <w:rPr>
          <w:b w:val="0"/>
        </w:rPr>
        <w:t xml:space="preserve"> wie</w:t>
      </w:r>
      <w:r w:rsidR="00E728F8" w:rsidRPr="00E728F8">
        <w:rPr>
          <w:b w:val="0"/>
        </w:rPr>
        <w:t xml:space="preserve"> </w:t>
      </w:r>
      <w:proofErr w:type="spellStart"/>
      <w:r w:rsidR="00761779" w:rsidRPr="00761779">
        <w:rPr>
          <w:b w:val="0"/>
          <w:i/>
        </w:rPr>
        <w:t>Nosferatu</w:t>
      </w:r>
      <w:proofErr w:type="spellEnd"/>
      <w:r w:rsidR="00E728F8" w:rsidRPr="00E728F8">
        <w:rPr>
          <w:b w:val="0"/>
        </w:rPr>
        <w:t xml:space="preserve"> u</w:t>
      </w:r>
      <w:r w:rsidR="00761779">
        <w:rPr>
          <w:b w:val="0"/>
        </w:rPr>
        <w:t xml:space="preserve">nd </w:t>
      </w:r>
      <w:r w:rsidR="00761779" w:rsidRPr="00761779">
        <w:rPr>
          <w:b w:val="0"/>
          <w:i/>
        </w:rPr>
        <w:t>Phantom</w:t>
      </w:r>
      <w:r w:rsidR="000E1489">
        <w:rPr>
          <w:b w:val="0"/>
        </w:rPr>
        <w:t>.</w:t>
      </w:r>
    </w:p>
    <w:p w14:paraId="3C1FC3CF" w14:textId="3D3AF3CF" w:rsidR="00E728F8" w:rsidRPr="00E728F8" w:rsidRDefault="00E728F8" w:rsidP="00E728F8">
      <w:pPr>
        <w:pStyle w:val="Vorspann"/>
        <w:rPr>
          <w:b w:val="0"/>
        </w:rPr>
      </w:pPr>
      <w:r w:rsidRPr="00E728F8">
        <w:rPr>
          <w:b w:val="0"/>
        </w:rPr>
        <w:t xml:space="preserve">Dass </w:t>
      </w:r>
      <w:r>
        <w:rPr>
          <w:b w:val="0"/>
        </w:rPr>
        <w:t>Petzold</w:t>
      </w:r>
      <w:r w:rsidRPr="00E728F8">
        <w:rPr>
          <w:b w:val="0"/>
        </w:rPr>
        <w:t xml:space="preserve"> das </w:t>
      </w:r>
      <w:r w:rsidR="00CE331E">
        <w:rPr>
          <w:b w:val="0"/>
        </w:rPr>
        <w:t>„</w:t>
      </w:r>
      <w:r w:rsidRPr="00E728F8">
        <w:rPr>
          <w:b w:val="0"/>
        </w:rPr>
        <w:t>Gespenster</w:t>
      </w:r>
      <w:r w:rsidR="00CE331E">
        <w:rPr>
          <w:b w:val="0"/>
        </w:rPr>
        <w:t>“</w:t>
      </w:r>
      <w:r w:rsidRPr="00E728F8">
        <w:rPr>
          <w:b w:val="0"/>
        </w:rPr>
        <w:t>-Phänomen nicht loslässt, be</w:t>
      </w:r>
      <w:r w:rsidR="00761779">
        <w:rPr>
          <w:b w:val="0"/>
        </w:rPr>
        <w:t xml:space="preserve">zeugt sein 2014 gedrehter Film </w:t>
      </w:r>
      <w:r w:rsidR="00761779" w:rsidRPr="00761779">
        <w:rPr>
          <w:b w:val="0"/>
          <w:i/>
        </w:rPr>
        <w:t>Phoenix</w:t>
      </w:r>
      <w:r w:rsidRPr="00E728F8">
        <w:rPr>
          <w:b w:val="0"/>
        </w:rPr>
        <w:t xml:space="preserve"> mit Nina Hoss in der Hauptrolle als Wiedergängerin. Mit seinen </w:t>
      </w:r>
      <w:r>
        <w:rPr>
          <w:b w:val="0"/>
        </w:rPr>
        <w:t>filmischen Anleihen</w:t>
      </w:r>
      <w:r w:rsidR="00761779">
        <w:rPr>
          <w:b w:val="0"/>
        </w:rPr>
        <w:t xml:space="preserve"> an </w:t>
      </w:r>
      <w:r w:rsidR="00761779" w:rsidRPr="00761779">
        <w:rPr>
          <w:b w:val="0"/>
          <w:i/>
        </w:rPr>
        <w:t xml:space="preserve">Hitchcocks </w:t>
      </w:r>
      <w:proofErr w:type="spellStart"/>
      <w:r w:rsidRPr="00761779">
        <w:rPr>
          <w:b w:val="0"/>
          <w:i/>
        </w:rPr>
        <w:t>Ve</w:t>
      </w:r>
      <w:r w:rsidR="00761779" w:rsidRPr="00761779">
        <w:rPr>
          <w:b w:val="0"/>
          <w:i/>
        </w:rPr>
        <w:t>rtigo</w:t>
      </w:r>
      <w:proofErr w:type="spellEnd"/>
      <w:r w:rsidR="00761779" w:rsidRPr="00761779">
        <w:rPr>
          <w:b w:val="0"/>
          <w:i/>
        </w:rPr>
        <w:t xml:space="preserve"> – Aus dem Reich der Toten</w:t>
      </w:r>
      <w:r w:rsidRPr="00E728F8">
        <w:rPr>
          <w:b w:val="0"/>
        </w:rPr>
        <w:t xml:space="preserve"> und Georges </w:t>
      </w:r>
      <w:proofErr w:type="spellStart"/>
      <w:r w:rsidRPr="00E728F8">
        <w:rPr>
          <w:b w:val="0"/>
        </w:rPr>
        <w:t>Franju</w:t>
      </w:r>
      <w:r w:rsidR="00761779">
        <w:rPr>
          <w:b w:val="0"/>
        </w:rPr>
        <w:t>s</w:t>
      </w:r>
      <w:proofErr w:type="spellEnd"/>
      <w:r w:rsidR="00761779">
        <w:rPr>
          <w:b w:val="0"/>
        </w:rPr>
        <w:t xml:space="preserve"> </w:t>
      </w:r>
      <w:r w:rsidRPr="00761779">
        <w:rPr>
          <w:b w:val="0"/>
          <w:i/>
        </w:rPr>
        <w:t xml:space="preserve">Le </w:t>
      </w:r>
      <w:proofErr w:type="spellStart"/>
      <w:r w:rsidRPr="00761779">
        <w:rPr>
          <w:b w:val="0"/>
          <w:i/>
        </w:rPr>
        <w:t>yeux</w:t>
      </w:r>
      <w:proofErr w:type="spellEnd"/>
      <w:r w:rsidRPr="00761779">
        <w:rPr>
          <w:b w:val="0"/>
          <w:i/>
        </w:rPr>
        <w:t xml:space="preserve"> </w:t>
      </w:r>
      <w:proofErr w:type="spellStart"/>
      <w:r w:rsidRPr="00761779">
        <w:rPr>
          <w:b w:val="0"/>
          <w:i/>
        </w:rPr>
        <w:t>sans</w:t>
      </w:r>
      <w:proofErr w:type="spellEnd"/>
      <w:r w:rsidRPr="00761779">
        <w:rPr>
          <w:b w:val="0"/>
          <w:i/>
        </w:rPr>
        <w:t xml:space="preserve"> </w:t>
      </w:r>
      <w:proofErr w:type="spellStart"/>
      <w:r w:rsidRPr="00761779">
        <w:rPr>
          <w:b w:val="0"/>
          <w:i/>
        </w:rPr>
        <w:t>visage</w:t>
      </w:r>
      <w:proofErr w:type="spellEnd"/>
      <w:r w:rsidRPr="00E728F8">
        <w:rPr>
          <w:b w:val="0"/>
        </w:rPr>
        <w:t xml:space="preserve"> zeigt sich Petzold als </w:t>
      </w:r>
      <w:r w:rsidR="00CE331E">
        <w:rPr>
          <w:b w:val="0"/>
        </w:rPr>
        <w:t xml:space="preserve">Bewunderer und </w:t>
      </w:r>
      <w:r w:rsidR="00761779">
        <w:rPr>
          <w:b w:val="0"/>
        </w:rPr>
        <w:t xml:space="preserve">Kenner </w:t>
      </w:r>
      <w:r w:rsidRPr="00E728F8">
        <w:rPr>
          <w:b w:val="0"/>
        </w:rPr>
        <w:t>der US-amerikanischen wie de</w:t>
      </w:r>
      <w:r w:rsidR="00761779">
        <w:rPr>
          <w:b w:val="0"/>
        </w:rPr>
        <w:t xml:space="preserve">r europäischen Filmgeschichte. </w:t>
      </w:r>
      <w:r w:rsidR="00761779" w:rsidRPr="00761779">
        <w:rPr>
          <w:b w:val="0"/>
          <w:i/>
        </w:rPr>
        <w:t>Phoenix</w:t>
      </w:r>
      <w:r w:rsidR="00CE331E">
        <w:rPr>
          <w:b w:val="0"/>
        </w:rPr>
        <w:t xml:space="preserve"> war seine </w:t>
      </w:r>
      <w:r w:rsidRPr="00E728F8">
        <w:rPr>
          <w:b w:val="0"/>
        </w:rPr>
        <w:t>letzte gemeinsame Arbeit mit dem Regisseur und Autor Harun Farocki</w:t>
      </w:r>
      <w:r w:rsidR="00851D41" w:rsidRPr="00851D41">
        <w:rPr>
          <w:b w:val="0"/>
        </w:rPr>
        <w:t xml:space="preserve"> </w:t>
      </w:r>
      <w:r w:rsidR="00851D41">
        <w:rPr>
          <w:b w:val="0"/>
        </w:rPr>
        <w:t xml:space="preserve">bis zu dessen </w:t>
      </w:r>
      <w:r w:rsidR="00851D41" w:rsidRPr="00E728F8">
        <w:rPr>
          <w:b w:val="0"/>
        </w:rPr>
        <w:t>plötzlichem Tod 2014</w:t>
      </w:r>
      <w:r w:rsidRPr="00E728F8">
        <w:rPr>
          <w:b w:val="0"/>
        </w:rPr>
        <w:t xml:space="preserve">. Mit </w:t>
      </w:r>
      <w:r w:rsidR="00851D41">
        <w:rPr>
          <w:b w:val="0"/>
        </w:rPr>
        <w:t xml:space="preserve">ihm, </w:t>
      </w:r>
      <w:r w:rsidRPr="00E728F8">
        <w:rPr>
          <w:b w:val="0"/>
        </w:rPr>
        <w:t xml:space="preserve">seinem ehemaligen Lehrer an der </w:t>
      </w:r>
      <w:proofErr w:type="spellStart"/>
      <w:r w:rsidRPr="00E728F8">
        <w:rPr>
          <w:b w:val="0"/>
        </w:rPr>
        <w:t>dffb</w:t>
      </w:r>
      <w:proofErr w:type="spellEnd"/>
      <w:r w:rsidR="00851D41">
        <w:rPr>
          <w:b w:val="0"/>
        </w:rPr>
        <w:t>,</w:t>
      </w:r>
      <w:r w:rsidRPr="00E728F8">
        <w:rPr>
          <w:b w:val="0"/>
        </w:rPr>
        <w:t xml:space="preserve"> </w:t>
      </w:r>
      <w:r w:rsidR="00851D41">
        <w:rPr>
          <w:b w:val="0"/>
        </w:rPr>
        <w:t xml:space="preserve">hatte </w:t>
      </w:r>
      <w:r w:rsidR="003D77C9">
        <w:rPr>
          <w:b w:val="0"/>
        </w:rPr>
        <w:t xml:space="preserve">Petzold über 20 Jahre </w:t>
      </w:r>
      <w:r w:rsidRPr="00E728F8">
        <w:rPr>
          <w:b w:val="0"/>
        </w:rPr>
        <w:t>eng zusammen</w:t>
      </w:r>
      <w:r w:rsidR="00851D41">
        <w:rPr>
          <w:b w:val="0"/>
        </w:rPr>
        <w:t>gearbeitet</w:t>
      </w:r>
      <w:r w:rsidRPr="00E728F8">
        <w:rPr>
          <w:b w:val="0"/>
        </w:rPr>
        <w:t>.</w:t>
      </w:r>
    </w:p>
    <w:p w14:paraId="5DD4FA2D" w14:textId="2EE7594D" w:rsidR="003D77C9" w:rsidRPr="003D77C9" w:rsidRDefault="003D77C9" w:rsidP="003D77C9">
      <w:pPr>
        <w:pStyle w:val="Vorspann"/>
        <w:rPr>
          <w:b w:val="0"/>
        </w:rPr>
      </w:pPr>
      <w:r>
        <w:rPr>
          <w:b w:val="0"/>
        </w:rPr>
        <w:t xml:space="preserve">Petzold </w:t>
      </w:r>
      <w:r w:rsidR="00390C56">
        <w:rPr>
          <w:b w:val="0"/>
        </w:rPr>
        <w:t xml:space="preserve">verankert seine Untersuchungen </w:t>
      </w:r>
      <w:r w:rsidR="00390C56" w:rsidRPr="003D77C9">
        <w:rPr>
          <w:b w:val="0"/>
        </w:rPr>
        <w:t xml:space="preserve">der Psyche in </w:t>
      </w:r>
      <w:r w:rsidR="00390C56">
        <w:rPr>
          <w:b w:val="0"/>
        </w:rPr>
        <w:t xml:space="preserve">den </w:t>
      </w:r>
      <w:r w:rsidR="00390C56" w:rsidRPr="003D77C9">
        <w:rPr>
          <w:b w:val="0"/>
        </w:rPr>
        <w:t>sich verändern</w:t>
      </w:r>
      <w:r w:rsidR="00390C56">
        <w:rPr>
          <w:b w:val="0"/>
        </w:rPr>
        <w:t xml:space="preserve">den politischen Konstellationen </w:t>
      </w:r>
      <w:r w:rsidR="00390C56" w:rsidRPr="003D77C9">
        <w:rPr>
          <w:b w:val="0"/>
        </w:rPr>
        <w:t>Deutschlands</w:t>
      </w:r>
      <w:r w:rsidR="004C7D9F">
        <w:rPr>
          <w:b w:val="0"/>
        </w:rPr>
        <w:t>,</w:t>
      </w:r>
      <w:r w:rsidR="00390C56">
        <w:rPr>
          <w:b w:val="0"/>
        </w:rPr>
        <w:t xml:space="preserve"> im Historischen und im Unbewussten.</w:t>
      </w:r>
      <w:r w:rsidRPr="003D77C9">
        <w:rPr>
          <w:b w:val="0"/>
        </w:rPr>
        <w:t xml:space="preserve"> </w:t>
      </w:r>
      <w:r w:rsidR="00390C56">
        <w:rPr>
          <w:b w:val="0"/>
        </w:rPr>
        <w:t>Als ebenbürtige</w:t>
      </w:r>
      <w:r w:rsidRPr="003D77C9">
        <w:rPr>
          <w:b w:val="0"/>
        </w:rPr>
        <w:t xml:space="preserve"> </w:t>
      </w:r>
      <w:r w:rsidR="00390C56">
        <w:rPr>
          <w:b w:val="0"/>
        </w:rPr>
        <w:t xml:space="preserve">schauspielerische </w:t>
      </w:r>
      <w:r w:rsidRPr="003D77C9">
        <w:rPr>
          <w:b w:val="0"/>
        </w:rPr>
        <w:t xml:space="preserve">Partnerin </w:t>
      </w:r>
      <w:r w:rsidR="00390C56">
        <w:rPr>
          <w:b w:val="0"/>
        </w:rPr>
        <w:t>übernahm</w:t>
      </w:r>
      <w:r w:rsidRPr="003D77C9">
        <w:rPr>
          <w:b w:val="0"/>
        </w:rPr>
        <w:t xml:space="preserve"> Nina Hoss in sechs Filme</w:t>
      </w:r>
      <w:r w:rsidR="00390C56">
        <w:rPr>
          <w:b w:val="0"/>
        </w:rPr>
        <w:t>n</w:t>
      </w:r>
      <w:r w:rsidRPr="003D77C9">
        <w:rPr>
          <w:b w:val="0"/>
        </w:rPr>
        <w:t xml:space="preserve"> die Hauptroll</w:t>
      </w:r>
      <w:r w:rsidR="00390C56">
        <w:rPr>
          <w:b w:val="0"/>
        </w:rPr>
        <w:t>e</w:t>
      </w:r>
      <w:r w:rsidRPr="003D77C9">
        <w:rPr>
          <w:b w:val="0"/>
        </w:rPr>
        <w:t>.</w:t>
      </w:r>
    </w:p>
    <w:p w14:paraId="3215CBD1" w14:textId="1D7B8E8E" w:rsidR="000E1489" w:rsidRDefault="00E728F8" w:rsidP="00885DB9">
      <w:pPr>
        <w:pStyle w:val="Vorspann"/>
        <w:rPr>
          <w:b w:val="0"/>
          <w:bCs w:val="0"/>
        </w:rPr>
      </w:pPr>
      <w:r w:rsidRPr="00E728F8">
        <w:rPr>
          <w:b w:val="0"/>
        </w:rPr>
        <w:t xml:space="preserve">„Nirgendwo bin ich zuhause“ schrieb der Namensgeber des Bielefelder Filmpreises Friedrich Wilhelm Murnau seiner Mutter </w:t>
      </w:r>
      <w:r w:rsidR="009C3000">
        <w:rPr>
          <w:b w:val="0"/>
        </w:rPr>
        <w:t xml:space="preserve">in Deutschland </w:t>
      </w:r>
      <w:r w:rsidRPr="00E728F8">
        <w:rPr>
          <w:b w:val="0"/>
        </w:rPr>
        <w:t>a</w:t>
      </w:r>
      <w:r w:rsidR="00851D41">
        <w:rPr>
          <w:b w:val="0"/>
        </w:rPr>
        <w:t xml:space="preserve">us der Südsee. Nicht </w:t>
      </w:r>
      <w:r w:rsidR="009C3000">
        <w:rPr>
          <w:b w:val="0"/>
        </w:rPr>
        <w:t xml:space="preserve">mehr </w:t>
      </w:r>
      <w:r w:rsidR="00851D41">
        <w:rPr>
          <w:b w:val="0"/>
        </w:rPr>
        <w:t xml:space="preserve">ankommen </w:t>
      </w:r>
      <w:r w:rsidR="009C3000">
        <w:rPr>
          <w:b w:val="0"/>
        </w:rPr>
        <w:t xml:space="preserve">zu </w:t>
      </w:r>
      <w:r w:rsidRPr="00E728F8">
        <w:rPr>
          <w:b w:val="0"/>
        </w:rPr>
        <w:t>können</w:t>
      </w:r>
      <w:r w:rsidR="009C3000">
        <w:rPr>
          <w:b w:val="0"/>
        </w:rPr>
        <w:t xml:space="preserve"> ist auch </w:t>
      </w:r>
      <w:r w:rsidRPr="00E728F8">
        <w:rPr>
          <w:b w:val="0"/>
        </w:rPr>
        <w:t>Thema Petzolds in sei</w:t>
      </w:r>
      <w:r w:rsidR="00761779">
        <w:rPr>
          <w:b w:val="0"/>
        </w:rPr>
        <w:t xml:space="preserve">nem Film </w:t>
      </w:r>
      <w:proofErr w:type="spellStart"/>
      <w:r w:rsidRPr="00761779">
        <w:rPr>
          <w:b w:val="0"/>
          <w:i/>
        </w:rPr>
        <w:t>Jerichow</w:t>
      </w:r>
      <w:proofErr w:type="spellEnd"/>
      <w:r w:rsidRPr="00E728F8">
        <w:rPr>
          <w:b w:val="0"/>
        </w:rPr>
        <w:t xml:space="preserve"> </w:t>
      </w:r>
      <w:r w:rsidR="00761779">
        <w:rPr>
          <w:b w:val="0"/>
        </w:rPr>
        <w:t>aus dem</w:t>
      </w:r>
      <w:r w:rsidR="00C83333">
        <w:rPr>
          <w:b w:val="0"/>
        </w:rPr>
        <w:t xml:space="preserve"> </w:t>
      </w:r>
      <w:r w:rsidR="00761779">
        <w:rPr>
          <w:b w:val="0"/>
        </w:rPr>
        <w:t xml:space="preserve">Jahr </w:t>
      </w:r>
      <w:r w:rsidRPr="00E728F8">
        <w:rPr>
          <w:b w:val="0"/>
        </w:rPr>
        <w:t>2008, in dem ei</w:t>
      </w:r>
      <w:r w:rsidR="009C3000">
        <w:rPr>
          <w:b w:val="0"/>
        </w:rPr>
        <w:t xml:space="preserve">n aus Afghanistan heimkehrender </w:t>
      </w:r>
      <w:r w:rsidRPr="00E728F8">
        <w:rPr>
          <w:b w:val="0"/>
        </w:rPr>
        <w:t xml:space="preserve">Soldat </w:t>
      </w:r>
      <w:r w:rsidR="009C3000">
        <w:rPr>
          <w:b w:val="0"/>
        </w:rPr>
        <w:t xml:space="preserve">seine </w:t>
      </w:r>
      <w:r w:rsidRPr="00E728F8">
        <w:rPr>
          <w:b w:val="0"/>
        </w:rPr>
        <w:t>Heimat als Fremde erfährt.</w:t>
      </w:r>
      <w:r w:rsidR="00885DB9">
        <w:rPr>
          <w:b w:val="0"/>
        </w:rPr>
        <w:t xml:space="preserve"> </w:t>
      </w:r>
      <w:r w:rsidR="00761779">
        <w:rPr>
          <w:b w:val="0"/>
        </w:rPr>
        <w:t xml:space="preserve">Mit </w:t>
      </w:r>
      <w:r w:rsidR="00761779" w:rsidRPr="00761779">
        <w:rPr>
          <w:b w:val="0"/>
          <w:i/>
        </w:rPr>
        <w:t>Barbara</w:t>
      </w:r>
      <w:r w:rsidR="00761779">
        <w:rPr>
          <w:b w:val="0"/>
        </w:rPr>
        <w:t xml:space="preserve"> und </w:t>
      </w:r>
      <w:r w:rsidR="00761779" w:rsidRPr="00761779">
        <w:rPr>
          <w:b w:val="0"/>
          <w:i/>
        </w:rPr>
        <w:t>Phoenix</w:t>
      </w:r>
      <w:r w:rsidRPr="00E728F8">
        <w:rPr>
          <w:b w:val="0"/>
        </w:rPr>
        <w:t xml:space="preserve"> begibt sich Petzold </w:t>
      </w:r>
      <w:r w:rsidR="00761779">
        <w:rPr>
          <w:b w:val="0"/>
        </w:rPr>
        <w:t xml:space="preserve">in den Jahren 2012 und 2014 </w:t>
      </w:r>
      <w:r w:rsidRPr="00E728F8">
        <w:rPr>
          <w:b w:val="0"/>
        </w:rPr>
        <w:t xml:space="preserve">auf die Reise in die DDR- und Nazi-Vergangenheit. </w:t>
      </w:r>
      <w:r w:rsidR="00761779">
        <w:rPr>
          <w:b w:val="0"/>
        </w:rPr>
        <w:t>Statt</w:t>
      </w:r>
      <w:r w:rsidR="00851D41">
        <w:rPr>
          <w:b w:val="0"/>
        </w:rPr>
        <w:t xml:space="preserve"> </w:t>
      </w:r>
      <w:r w:rsidRPr="00E728F8">
        <w:rPr>
          <w:b w:val="0"/>
        </w:rPr>
        <w:t>glattpolierte</w:t>
      </w:r>
      <w:r w:rsidR="00761779">
        <w:rPr>
          <w:b w:val="0"/>
        </w:rPr>
        <w:t>r</w:t>
      </w:r>
      <w:r w:rsidRPr="00E728F8">
        <w:rPr>
          <w:b w:val="0"/>
        </w:rPr>
        <w:t xml:space="preserve"> Oberfläch</w:t>
      </w:r>
      <w:r w:rsidR="00851D41">
        <w:rPr>
          <w:b w:val="0"/>
        </w:rPr>
        <w:t xml:space="preserve">lichkeit geht es </w:t>
      </w:r>
      <w:r w:rsidR="00761779">
        <w:rPr>
          <w:b w:val="0"/>
        </w:rPr>
        <w:t xml:space="preserve">ihm </w:t>
      </w:r>
      <w:r w:rsidRPr="00E728F8">
        <w:rPr>
          <w:b w:val="0"/>
        </w:rPr>
        <w:t>immer um die intellektuelle Tiefenbohrung</w:t>
      </w:r>
      <w:r w:rsidR="003D77C9">
        <w:rPr>
          <w:b w:val="0"/>
        </w:rPr>
        <w:t>.</w:t>
      </w:r>
    </w:p>
    <w:p w14:paraId="5748CCCC" w14:textId="79FFE893" w:rsidR="00B02B9F" w:rsidRPr="00B02B9F" w:rsidRDefault="00B02B9F" w:rsidP="00B02B9F">
      <w:pPr>
        <w:pStyle w:val="Vorspann"/>
      </w:pPr>
      <w:r w:rsidRPr="00B02B9F">
        <w:t>D</w:t>
      </w:r>
      <w:r w:rsidR="00F47627">
        <w:t>er Friedrich Wilhelm Murnau Filmpreis</w:t>
      </w:r>
    </w:p>
    <w:p w14:paraId="1EE5A519" w14:textId="6D47FE41" w:rsidR="00393E71" w:rsidRPr="00E728F8" w:rsidRDefault="00393E71" w:rsidP="00393E71">
      <w:pPr>
        <w:pStyle w:val="Vorspann"/>
        <w:rPr>
          <w:b w:val="0"/>
        </w:rPr>
      </w:pPr>
      <w:r w:rsidRPr="00E728F8">
        <w:rPr>
          <w:b w:val="0"/>
        </w:rPr>
        <w:t>I</w:t>
      </w:r>
      <w:r w:rsidR="00CF2D5D">
        <w:rPr>
          <w:b w:val="0"/>
        </w:rPr>
        <w:t>m Jahr 1988</w:t>
      </w:r>
      <w:r w:rsidR="00C2710F">
        <w:rPr>
          <w:b w:val="0"/>
        </w:rPr>
        <w:t>,</w:t>
      </w:r>
      <w:r w:rsidR="00CF2D5D">
        <w:rPr>
          <w:b w:val="0"/>
        </w:rPr>
        <w:t xml:space="preserve"> zum </w:t>
      </w:r>
      <w:r w:rsidR="00C83333">
        <w:rPr>
          <w:b w:val="0"/>
        </w:rPr>
        <w:t>hundertsten</w:t>
      </w:r>
      <w:r w:rsidR="003D77C9">
        <w:rPr>
          <w:b w:val="0"/>
        </w:rPr>
        <w:t xml:space="preserve"> </w:t>
      </w:r>
      <w:r w:rsidRPr="00E728F8">
        <w:rPr>
          <w:b w:val="0"/>
        </w:rPr>
        <w:t>Geburtstag des in Bielefeld geborenen Filmregisseurs von Weltruf Friedrich Wilhelm Murnau</w:t>
      </w:r>
      <w:r w:rsidR="00A748F5">
        <w:rPr>
          <w:b w:val="0"/>
        </w:rPr>
        <w:t>,</w:t>
      </w:r>
      <w:r w:rsidRPr="00E728F8">
        <w:rPr>
          <w:b w:val="0"/>
        </w:rPr>
        <w:t xml:space="preserve"> erstmals vergeben, ging der </w:t>
      </w:r>
      <w:r w:rsidR="004C7D9F">
        <w:rPr>
          <w:b w:val="0"/>
        </w:rPr>
        <w:t xml:space="preserve">Friedrich </w:t>
      </w:r>
      <w:r w:rsidR="004C7D9F" w:rsidRPr="00E728F8">
        <w:rPr>
          <w:b w:val="0"/>
        </w:rPr>
        <w:t>Wilhelm</w:t>
      </w:r>
      <w:r w:rsidR="004C7D9F">
        <w:rPr>
          <w:b w:val="0"/>
        </w:rPr>
        <w:t xml:space="preserve"> </w:t>
      </w:r>
      <w:r w:rsidR="004C7D9F" w:rsidRPr="00E728F8">
        <w:rPr>
          <w:b w:val="0"/>
        </w:rPr>
        <w:t>Murnau Filmpreis</w:t>
      </w:r>
      <w:r w:rsidRPr="00E728F8">
        <w:rPr>
          <w:b w:val="0"/>
        </w:rPr>
        <w:t xml:space="preserve"> zunächst an Eric Rohmer, Wim Wenders, Henri </w:t>
      </w:r>
      <w:proofErr w:type="spellStart"/>
      <w:r w:rsidRPr="00E728F8">
        <w:rPr>
          <w:b w:val="0"/>
        </w:rPr>
        <w:t>Alekan</w:t>
      </w:r>
      <w:proofErr w:type="spellEnd"/>
      <w:r w:rsidRPr="00E728F8">
        <w:rPr>
          <w:b w:val="0"/>
        </w:rPr>
        <w:t xml:space="preserve">, Herbert Achternbusch, Jacques Rivette und Werner Herzog. Nach einer Pause ermöglichten die Partner der </w:t>
      </w:r>
      <w:r w:rsidRPr="00E728F8">
        <w:rPr>
          <w:b w:val="0"/>
        </w:rPr>
        <w:lastRenderedPageBreak/>
        <w:t xml:space="preserve">Kanzlei Streitbörger Speckmann </w:t>
      </w:r>
      <w:r w:rsidR="00C2710F" w:rsidRPr="00E728F8">
        <w:rPr>
          <w:b w:val="0"/>
        </w:rPr>
        <w:t>im Jahr 2010</w:t>
      </w:r>
      <w:r w:rsidR="00596619">
        <w:rPr>
          <w:b w:val="0"/>
        </w:rPr>
        <w:t xml:space="preserve"> </w:t>
      </w:r>
      <w:r w:rsidRPr="00E728F8">
        <w:rPr>
          <w:b w:val="0"/>
        </w:rPr>
        <w:t>einen Neustart</w:t>
      </w:r>
      <w:r>
        <w:rPr>
          <w:b w:val="0"/>
        </w:rPr>
        <w:t xml:space="preserve">. Erste, gemeinsame Träger des </w:t>
      </w:r>
      <w:r w:rsidR="00CF2D5D">
        <w:rPr>
          <w:b w:val="0"/>
        </w:rPr>
        <w:t xml:space="preserve">dann </w:t>
      </w:r>
      <w:r w:rsidRPr="00E728F8">
        <w:rPr>
          <w:b w:val="0"/>
        </w:rPr>
        <w:t xml:space="preserve">wieder vergebenen Preises waren die Kamerafrau und Filmemacherin Elfi Mikesch und der Film- und Opernregisseur Werner Schroeter. Im Jahr 2012 ging </w:t>
      </w:r>
      <w:r w:rsidR="004C7D9F">
        <w:rPr>
          <w:b w:val="0"/>
        </w:rPr>
        <w:t>die Auszeichnung an</w:t>
      </w:r>
      <w:r w:rsidRPr="00E728F8">
        <w:rPr>
          <w:b w:val="0"/>
        </w:rPr>
        <w:t xml:space="preserve"> den finnischen Regisseu</w:t>
      </w:r>
      <w:r w:rsidR="0027031D">
        <w:rPr>
          <w:b w:val="0"/>
        </w:rPr>
        <w:t>r Aki Kaurismäki, 2015</w:t>
      </w:r>
      <w:r w:rsidR="004C7D9F">
        <w:rPr>
          <w:b w:val="0"/>
        </w:rPr>
        <w:t xml:space="preserve"> erhielt sie</w:t>
      </w:r>
      <w:r w:rsidRPr="00E728F8">
        <w:rPr>
          <w:b w:val="0"/>
        </w:rPr>
        <w:t xml:space="preserve"> die belgische</w:t>
      </w:r>
      <w:r w:rsidR="00390C56">
        <w:rPr>
          <w:b w:val="0"/>
        </w:rPr>
        <w:t xml:space="preserve"> Filmemacherin Chantal </w:t>
      </w:r>
      <w:proofErr w:type="spellStart"/>
      <w:r w:rsidR="00390C56">
        <w:rPr>
          <w:b w:val="0"/>
        </w:rPr>
        <w:t>Akerman</w:t>
      </w:r>
      <w:proofErr w:type="spellEnd"/>
      <w:r w:rsidR="00390C56">
        <w:rPr>
          <w:b w:val="0"/>
        </w:rPr>
        <w:t>.</w:t>
      </w:r>
    </w:p>
    <w:p w14:paraId="4BB69922" w14:textId="282BD215" w:rsidR="00E26359" w:rsidRPr="00162E4C" w:rsidRDefault="00E26359" w:rsidP="00E26359">
      <w:pPr>
        <w:pStyle w:val="Vorspann"/>
        <w:rPr>
          <w:b w:val="0"/>
        </w:rPr>
      </w:pPr>
      <w:r w:rsidRPr="00162E4C">
        <w:rPr>
          <w:b w:val="0"/>
        </w:rPr>
        <w:t xml:space="preserve">Die vierköpfige Jury besteht aus </w:t>
      </w:r>
      <w:r>
        <w:rPr>
          <w:b w:val="0"/>
        </w:rPr>
        <w:t xml:space="preserve">dem </w:t>
      </w:r>
      <w:r w:rsidRPr="00162E4C">
        <w:rPr>
          <w:b w:val="0"/>
        </w:rPr>
        <w:t>Vorstandsmitglied der Friedrich Wilhelm Murnau-Gesellschaft Bielefeld</w:t>
      </w:r>
      <w:r>
        <w:rPr>
          <w:b w:val="0"/>
        </w:rPr>
        <w:t xml:space="preserve"> und </w:t>
      </w:r>
      <w:r w:rsidRPr="00162E4C">
        <w:rPr>
          <w:b w:val="0"/>
        </w:rPr>
        <w:t>Leiterin Kommunikation des Kunstmuseums Wolfsburg</w:t>
      </w:r>
      <w:r>
        <w:rPr>
          <w:b w:val="0"/>
        </w:rPr>
        <w:t xml:space="preserve"> </w:t>
      </w:r>
      <w:r w:rsidRPr="00162E4C">
        <w:rPr>
          <w:b w:val="0"/>
        </w:rPr>
        <w:t xml:space="preserve">Christiane Heuwinkel </w:t>
      </w:r>
      <w:r>
        <w:rPr>
          <w:b w:val="0"/>
        </w:rPr>
        <w:t>als Vorsitzende</w:t>
      </w:r>
      <w:r w:rsidRPr="00162E4C">
        <w:rPr>
          <w:b w:val="0"/>
        </w:rPr>
        <w:t>,</w:t>
      </w:r>
      <w:r>
        <w:rPr>
          <w:b w:val="0"/>
        </w:rPr>
        <w:t xml:space="preserve"> </w:t>
      </w:r>
      <w:r w:rsidRPr="00162E4C">
        <w:rPr>
          <w:b w:val="0"/>
        </w:rPr>
        <w:t xml:space="preserve">dem Filmkritiker, Filmkurator und Stummfilmmusiker Daniel </w:t>
      </w:r>
      <w:proofErr w:type="spellStart"/>
      <w:r w:rsidRPr="00162E4C">
        <w:rPr>
          <w:b w:val="0"/>
        </w:rPr>
        <w:t>Kothenschulte</w:t>
      </w:r>
      <w:proofErr w:type="spellEnd"/>
      <w:r w:rsidRPr="00162E4C">
        <w:rPr>
          <w:b w:val="0"/>
        </w:rPr>
        <w:t xml:space="preserve">, dem Filmemacher und Professor für </w:t>
      </w:r>
      <w:r w:rsidR="00C83333">
        <w:rPr>
          <w:b w:val="0"/>
        </w:rPr>
        <w:t>E</w:t>
      </w:r>
      <w:r w:rsidRPr="00162E4C">
        <w:rPr>
          <w:b w:val="0"/>
        </w:rPr>
        <w:t xml:space="preserve">xperimentellen Film an der Kunsthochschule </w:t>
      </w:r>
      <w:r>
        <w:rPr>
          <w:b w:val="0"/>
        </w:rPr>
        <w:t xml:space="preserve">für Medien Köln Matthias Müller und </w:t>
      </w:r>
      <w:r w:rsidRPr="00162E4C">
        <w:rPr>
          <w:b w:val="0"/>
        </w:rPr>
        <w:t>der Co-Direktorin des Berliner Arsenal Institut für Film- und Videokunst Stefanie</w:t>
      </w:r>
      <w:r w:rsidR="00BC63D5">
        <w:rPr>
          <w:b w:val="0"/>
        </w:rPr>
        <w:t xml:space="preserve"> Schulte </w:t>
      </w:r>
      <w:proofErr w:type="spellStart"/>
      <w:r w:rsidRPr="00162E4C">
        <w:rPr>
          <w:b w:val="0"/>
        </w:rPr>
        <w:t>Strathaus</w:t>
      </w:r>
      <w:proofErr w:type="spellEnd"/>
      <w:r>
        <w:rPr>
          <w:b w:val="0"/>
        </w:rPr>
        <w:t>.</w:t>
      </w:r>
    </w:p>
    <w:p w14:paraId="371D9A60" w14:textId="77777777" w:rsidR="00B02B9F" w:rsidRDefault="00B02B9F" w:rsidP="00B02B9F">
      <w:pPr>
        <w:pStyle w:val="Infos"/>
        <w:rPr>
          <w:rStyle w:val="Hyperlink"/>
        </w:rPr>
      </w:pPr>
      <w:r w:rsidRPr="00F12A36">
        <w:rPr>
          <w:u w:val="single"/>
        </w:rPr>
        <w:t>Gesellschaft zur Verleihung des Bielefelder Friedrich Wilhelm Murnau Filmpreises e. V.:</w:t>
      </w:r>
      <w:r>
        <w:rPr>
          <w:u w:val="single"/>
        </w:rPr>
        <w:t xml:space="preserve"> </w:t>
      </w:r>
      <w:hyperlink r:id="rId8" w:history="1">
        <w:r w:rsidRPr="003B63BA">
          <w:rPr>
            <w:rStyle w:val="Hyperlink"/>
          </w:rPr>
          <w:t>www.murnaufilmpreis.de</w:t>
        </w:r>
      </w:hyperlink>
    </w:p>
    <w:p w14:paraId="656043C4" w14:textId="77777777" w:rsidR="00FC39CC" w:rsidRDefault="00FC39CC" w:rsidP="00FC39CC">
      <w:pPr>
        <w:pStyle w:val="Infos"/>
        <w:spacing w:after="0"/>
        <w:ind w:left="1410" w:hanging="1410"/>
      </w:pPr>
    </w:p>
    <w:p w14:paraId="3914AC4A" w14:textId="51CF7ECA" w:rsidR="00FC39CC" w:rsidRPr="00FC39CC" w:rsidRDefault="00FC39CC" w:rsidP="00FC39CC">
      <w:pPr>
        <w:pStyle w:val="Infos"/>
        <w:rPr>
          <w:u w:val="single"/>
        </w:rPr>
      </w:pPr>
      <w:r w:rsidRPr="00FC39CC">
        <w:rPr>
          <w:u w:val="single"/>
        </w:rPr>
        <w:t>Manuskript dieser Meldung:</w:t>
      </w:r>
    </w:p>
    <w:p w14:paraId="5756454E" w14:textId="06FD7175" w:rsidR="00FC39CC" w:rsidRDefault="00F457EF" w:rsidP="00FC39CC">
      <w:pPr>
        <w:pStyle w:val="Infos"/>
        <w:spacing w:after="0"/>
        <w:ind w:left="1410" w:hanging="1410"/>
        <w:rPr>
          <w:rFonts w:ascii="Calibri" w:hAnsi="Calibri" w:cs="Arial"/>
          <w:szCs w:val="22"/>
        </w:rPr>
      </w:pPr>
      <w:hyperlink r:id="rId9" w:history="1">
        <w:r w:rsidR="00FC39CC" w:rsidRPr="001768F2">
          <w:rPr>
            <w:rStyle w:val="Hyperlink"/>
          </w:rPr>
          <w:t>www.textransfer.de/stsp/MurnauFilmpreis2017NachberichtVerleihung2Juli2017.pdf</w:t>
        </w:r>
      </w:hyperlink>
    </w:p>
    <w:p w14:paraId="23AD9B7A" w14:textId="709FE989" w:rsidR="00FC39CC" w:rsidRPr="001345BC" w:rsidRDefault="00F457EF" w:rsidP="00FC39CC">
      <w:pPr>
        <w:pStyle w:val="Infos"/>
        <w:spacing w:after="0"/>
        <w:rPr>
          <w:rStyle w:val="Hyperlink"/>
        </w:rPr>
      </w:pPr>
      <w:hyperlink r:id="rId10" w:history="1">
        <w:r w:rsidR="00FC39CC" w:rsidRPr="001768F2">
          <w:rPr>
            <w:rStyle w:val="Hyperlink"/>
          </w:rPr>
          <w:t>www.textransfer.de/stsp/MurnauFilmpreis2017NachberichtVerleihung2Juli2017.docx</w:t>
        </w:r>
      </w:hyperlink>
    </w:p>
    <w:p w14:paraId="41CF2A93" w14:textId="77777777" w:rsidR="00FC39CC" w:rsidRDefault="00FC39CC" w:rsidP="00FC39CC">
      <w:pPr>
        <w:pStyle w:val="Infos"/>
        <w:spacing w:line="240" w:lineRule="exact"/>
        <w:rPr>
          <w:u w:val="single"/>
        </w:rPr>
      </w:pPr>
    </w:p>
    <w:p w14:paraId="763A98FE" w14:textId="0B8E281A" w:rsidR="00FC39CC" w:rsidRPr="00FC39CC" w:rsidRDefault="00FC39CC" w:rsidP="00FC39CC">
      <w:pPr>
        <w:pStyle w:val="Infos"/>
        <w:rPr>
          <w:u w:val="single"/>
        </w:rPr>
      </w:pPr>
      <w:r w:rsidRPr="00FC39CC">
        <w:rPr>
          <w:u w:val="single"/>
        </w:rPr>
        <w:t>Foto Preisverleihung am 2. März 2015 im Kleinen Theater am Alten Markt, Bielefeld:</w:t>
      </w:r>
    </w:p>
    <w:p w14:paraId="013D50F2" w14:textId="0F31FB9B" w:rsidR="00FC39CC" w:rsidRDefault="007100FB" w:rsidP="00FC39CC">
      <w:pPr>
        <w:pStyle w:val="Infos"/>
        <w:spacing w:after="0"/>
      </w:pPr>
      <w:hyperlink r:id="rId11" w:history="1">
        <w:r w:rsidR="0027031D" w:rsidRPr="006524FB">
          <w:rPr>
            <w:rStyle w:val="Hyperlink"/>
          </w:rPr>
          <w:t>www.textransfer.de/stsp/MurnauFilmpreis2017VerleihungChristianPetzold2017.jpg</w:t>
        </w:r>
      </w:hyperlink>
      <w:r w:rsidR="00FC39CC">
        <w:t xml:space="preserve">  </w:t>
      </w:r>
    </w:p>
    <w:p w14:paraId="2D619D66" w14:textId="4E26DBAC" w:rsidR="00FC39CC" w:rsidRPr="00C039C2" w:rsidRDefault="00FC39CC" w:rsidP="00FC39CC">
      <w:pPr>
        <w:pStyle w:val="Infos"/>
        <w:spacing w:after="0"/>
        <w:rPr>
          <w:b w:val="0"/>
        </w:rPr>
      </w:pPr>
      <w:r w:rsidRPr="00C039C2">
        <w:rPr>
          <w:b w:val="0"/>
        </w:rPr>
        <w:t>Übergabe des Bielefelder Friedrich Wilhelm Murnau Filmpreis</w:t>
      </w:r>
      <w:r>
        <w:rPr>
          <w:b w:val="0"/>
        </w:rPr>
        <w:t>es 2017 an Christian Petzold am 2. Juli 2017 im Theater am Alten Markt in Bielefeld</w:t>
      </w:r>
      <w:r w:rsidR="0027031D">
        <w:rPr>
          <w:b w:val="0"/>
        </w:rPr>
        <w:t xml:space="preserve">. Von rechts nach links: Christian Petzold, </w:t>
      </w:r>
      <w:r w:rsidR="0027031D" w:rsidRPr="003B33A4">
        <w:rPr>
          <w:b w:val="0"/>
        </w:rPr>
        <w:t xml:space="preserve">Thomas </w:t>
      </w:r>
      <w:proofErr w:type="spellStart"/>
      <w:r w:rsidR="0027031D" w:rsidRPr="003B33A4">
        <w:rPr>
          <w:b w:val="0"/>
        </w:rPr>
        <w:t>Sterthoff</w:t>
      </w:r>
      <w:proofErr w:type="spellEnd"/>
      <w:r w:rsidR="0027031D">
        <w:rPr>
          <w:b w:val="0"/>
        </w:rPr>
        <w:t>, Christiane Heuwinkel, Dr. Jost Streitbörger Oberbürgermeister Pit Clausen</w:t>
      </w:r>
      <w:r>
        <w:rPr>
          <w:b w:val="0"/>
        </w:rPr>
        <w:t>.</w:t>
      </w:r>
    </w:p>
    <w:p w14:paraId="2EBFC9E8" w14:textId="77777777" w:rsidR="00FC39CC" w:rsidRDefault="00FC39CC" w:rsidP="00FC39CC">
      <w:pPr>
        <w:pStyle w:val="Infos"/>
        <w:spacing w:line="240" w:lineRule="exact"/>
        <w:rPr>
          <w:u w:val="single"/>
        </w:rPr>
      </w:pPr>
    </w:p>
    <w:p w14:paraId="366AFE44" w14:textId="7546D63A" w:rsidR="00FC39CC" w:rsidRPr="008E48DF" w:rsidRDefault="00FC39CC" w:rsidP="008E48DF">
      <w:pPr>
        <w:pStyle w:val="Infos"/>
        <w:spacing w:line="240" w:lineRule="exact"/>
        <w:rPr>
          <w:b w:val="0"/>
        </w:rPr>
      </w:pPr>
      <w:r>
        <w:rPr>
          <w:u w:val="single"/>
        </w:rPr>
        <w:t>Pressekontakte:</w:t>
      </w:r>
      <w:r>
        <w:t xml:space="preserve"> Rechtsanwalt Dr. Jost Streitbörger, Tel. 0521-91414-44, </w:t>
      </w:r>
      <w:hyperlink r:id="rId12" w:history="1">
        <w:r w:rsidRPr="00752298">
          <w:rPr>
            <w:rStyle w:val="Hyperlink"/>
          </w:rPr>
          <w:t>j.streitboeerger@streitboerger.de</w:t>
        </w:r>
      </w:hyperlink>
      <w:r>
        <w:rPr>
          <w:b w:val="0"/>
        </w:rPr>
        <w:t xml:space="preserve">; </w:t>
      </w:r>
      <w:r>
        <w:t xml:space="preserve">Rechtsanwalt Dr. Matthias Rose, Tel. 0521-91414-25, </w:t>
      </w:r>
      <w:hyperlink r:id="rId13" w:history="1">
        <w:r w:rsidRPr="00752298">
          <w:rPr>
            <w:rStyle w:val="Hyperlink"/>
          </w:rPr>
          <w:t>m.rose@streitboerger.de</w:t>
        </w:r>
      </w:hyperlink>
    </w:p>
    <w:sectPr w:rsidR="00FC39CC" w:rsidRPr="008E48DF">
      <w:footerReference w:type="even" r:id="rId14"/>
      <w:footerReference w:type="default" r:id="rId15"/>
      <w:pgSz w:w="11906" w:h="16838"/>
      <w:pgMar w:top="1259" w:right="851" w:bottom="1985"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742E" w14:textId="77777777" w:rsidR="00650249" w:rsidRDefault="00650249">
      <w:r>
        <w:separator/>
      </w:r>
    </w:p>
  </w:endnote>
  <w:endnote w:type="continuationSeparator" w:id="0">
    <w:p w14:paraId="50089AEB" w14:textId="77777777" w:rsidR="00650249" w:rsidRDefault="0065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otypeErgo">
    <w:altName w:val="Courier New"/>
    <w:charset w:val="00"/>
    <w:family w:val="auto"/>
    <w:pitch w:val="variable"/>
    <w:sig w:usb0="00000001" w:usb1="00000000" w:usb2="00000000" w:usb3="00000000" w:csb0="00000009" w:csb1="00000000"/>
  </w:font>
  <w:font w:name="LinotypeErgo-Medium">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5C8A" w14:textId="77777777" w:rsidR="00364FBA" w:rsidRDefault="00364F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505EF2D" w14:textId="77777777" w:rsidR="00364FBA" w:rsidRDefault="00364FB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7760" w14:textId="77777777" w:rsidR="00364FBA" w:rsidRDefault="00364FBA">
    <w:pPr>
      <w:pStyle w:val="Fuzeile"/>
      <w:framePr w:wrap="around" w:vAnchor="text" w:hAnchor="margin" w:xAlign="right" w:y="1"/>
      <w:rPr>
        <w:rStyle w:val="Seitenzahl"/>
      </w:rPr>
    </w:pPr>
  </w:p>
  <w:p w14:paraId="450C7A7D" w14:textId="77777777" w:rsidR="007527B7" w:rsidRPr="007527B7" w:rsidRDefault="007527B7" w:rsidP="007527B7">
    <w:pPr>
      <w:jc w:val="center"/>
      <w:rPr>
        <w:rFonts w:ascii="LinotypeErgo" w:hAnsi="LinotypeErgo"/>
        <w:spacing w:val="31"/>
        <w:w w:val="153"/>
      </w:rPr>
    </w:pPr>
    <w:r w:rsidRPr="007527B7">
      <w:rPr>
        <w:rFonts w:ascii="LinotypeErgo" w:hAnsi="LinotypeErgo"/>
        <w:bCs/>
        <w:spacing w:val="66"/>
        <w:w w:val="165"/>
      </w:rPr>
      <w:t>STREITBÖRGE</w:t>
    </w:r>
    <w:r w:rsidRPr="007527B7">
      <w:rPr>
        <w:rFonts w:ascii="LinotypeErgo" w:hAnsi="LinotypeErgo"/>
        <w:bCs/>
        <w:spacing w:val="80"/>
        <w:w w:val="165"/>
      </w:rPr>
      <w:t>R</w:t>
    </w:r>
    <w:r w:rsidRPr="007527B7">
      <w:rPr>
        <w:rFonts w:ascii="LinotypeErgo" w:hAnsi="LinotypeErgo"/>
        <w:color w:val="808080"/>
        <w:spacing w:val="90"/>
        <w:position w:val="-2"/>
      </w:rPr>
      <w:sym w:font="Wingdings" w:char="F06E"/>
    </w:r>
    <w:r w:rsidRPr="007527B7">
      <w:rPr>
        <w:rFonts w:ascii="LinotypeErgo" w:hAnsi="LinotypeErgo"/>
        <w:bCs/>
        <w:spacing w:val="66"/>
        <w:w w:val="165"/>
      </w:rPr>
      <w:t>SPECKMANN</w:t>
    </w:r>
  </w:p>
  <w:p w14:paraId="0AC3D45F" w14:textId="77777777" w:rsidR="004B2A7B" w:rsidRDefault="007527B7">
    <w:pPr>
      <w:pStyle w:val="Fuzeile"/>
      <w:ind w:right="360"/>
      <w:jc w:val="center"/>
      <w:rPr>
        <w:rFonts w:ascii="LinotypeErgo-Medium" w:hAnsi="LinotypeErgo-Medium" w:cs="LinotypeErgo-Medium"/>
        <w:spacing w:val="2"/>
        <w:sz w:val="16"/>
        <w:szCs w:val="15"/>
      </w:rPr>
    </w:pPr>
    <w:r>
      <w:rPr>
        <w:rFonts w:ascii="LinotypeErgo-Medium" w:hAnsi="LinotypeErgo-Medium" w:cs="LinotypeErgo-Medium"/>
        <w:spacing w:val="2"/>
        <w:sz w:val="16"/>
        <w:szCs w:val="15"/>
      </w:rPr>
      <w:t xml:space="preserve">STREITBÖRGER SPECKMANN </w:t>
    </w:r>
    <w:proofErr w:type="spellStart"/>
    <w:r>
      <w:rPr>
        <w:rFonts w:ascii="LinotypeErgo-Medium" w:hAnsi="LinotypeErgo-Medium" w:cs="LinotypeErgo-Medium"/>
        <w:spacing w:val="2"/>
        <w:sz w:val="16"/>
        <w:szCs w:val="15"/>
      </w:rPr>
      <w:t>PartGmb</w:t>
    </w:r>
    <w:r w:rsidR="000661C5">
      <w:rPr>
        <w:rFonts w:ascii="LinotypeErgo-Medium" w:hAnsi="LinotypeErgo-Medium" w:cs="LinotypeErgo-Medium"/>
        <w:spacing w:val="2"/>
        <w:sz w:val="16"/>
        <w:szCs w:val="15"/>
      </w:rPr>
      <w:t>B</w:t>
    </w:r>
    <w:proofErr w:type="spellEnd"/>
    <w:r w:rsidR="000661C5">
      <w:rPr>
        <w:rFonts w:ascii="LinotypeErgo-Medium" w:hAnsi="LinotypeErgo-Medium" w:cs="LinotypeErgo-Medium"/>
        <w:spacing w:val="2"/>
        <w:sz w:val="16"/>
        <w:szCs w:val="15"/>
      </w:rPr>
      <w:t xml:space="preserve"> – Rechtsanwälte Steuerberater</w:t>
    </w:r>
  </w:p>
  <w:p w14:paraId="15B6F484" w14:textId="77777777" w:rsidR="00364FBA" w:rsidRPr="007527B7" w:rsidRDefault="007527B7">
    <w:pPr>
      <w:pStyle w:val="Fuzeile"/>
      <w:ind w:right="360"/>
      <w:jc w:val="center"/>
      <w:rPr>
        <w:rFonts w:ascii="LinotypeErgo-Medium" w:hAnsi="LinotypeErgo-Medium" w:cs="LinotypeErgo-Medium"/>
        <w:spacing w:val="2"/>
        <w:sz w:val="16"/>
        <w:szCs w:val="15"/>
      </w:rPr>
    </w:pPr>
    <w:r>
      <w:rPr>
        <w:rFonts w:ascii="LinotypeErgo-Medium" w:hAnsi="LinotypeErgo-Medium" w:cs="LinotypeErgo-Medium"/>
        <w:spacing w:val="2"/>
        <w:sz w:val="16"/>
        <w:szCs w:val="15"/>
      </w:rPr>
      <w:t>Adenauerplatz 4</w:t>
    </w:r>
    <w:r>
      <w:rPr>
        <w:rFonts w:ascii="LinotypeErgo-Medium" w:hAnsi="LinotypeErgo-Medium" w:cs="LinotypeErgo-Medium"/>
        <w:spacing w:val="2"/>
        <w:sz w:val="16"/>
        <w:szCs w:val="15"/>
      </w:rPr>
      <w:softHyphen/>
    </w:r>
    <w:r w:rsidRPr="007527B7">
      <w:rPr>
        <w:rFonts w:ascii="LinotypeErgo-Medium" w:hAnsi="LinotypeErgo-Medium" w:cs="LinotypeErgo-Medium"/>
        <w:spacing w:val="2"/>
        <w:sz w:val="16"/>
        <w:szCs w:val="15"/>
      </w:rPr>
      <w:t xml:space="preserve"> </w:t>
    </w:r>
    <w:r>
      <w:rPr>
        <w:rFonts w:ascii="LinotypeErgo-Medium" w:hAnsi="LinotypeErgo-Medium" w:cs="LinotypeErgo-Medium"/>
        <w:spacing w:val="2"/>
        <w:sz w:val="16"/>
        <w:szCs w:val="15"/>
      </w:rPr>
      <w:t>33602 Bielefeld</w:t>
    </w:r>
    <w:r>
      <w:rPr>
        <w:rFonts w:ascii="LinotypeErgo-Medium" w:hAnsi="LinotypeErgo-Medium" w:cs="LinotypeErgo-Medium"/>
        <w:spacing w:val="2"/>
        <w:sz w:val="16"/>
        <w:szCs w:val="15"/>
      </w:rPr>
      <w:softHyphen/>
    </w:r>
    <w:r w:rsidRPr="007527B7">
      <w:rPr>
        <w:rFonts w:ascii="LinotypeErgo-Medium" w:hAnsi="LinotypeErgo-Medium" w:cs="LinotypeErgo-Medium"/>
        <w:spacing w:val="2"/>
        <w:sz w:val="16"/>
        <w:szCs w:val="15"/>
      </w:rPr>
      <w:t xml:space="preserve"> </w:t>
    </w:r>
    <w:r w:rsidR="00364FBA" w:rsidRPr="007527B7">
      <w:rPr>
        <w:rFonts w:ascii="LinotypeErgo-Medium" w:hAnsi="LinotypeErgo-Medium" w:cs="LinotypeErgo-Medium"/>
        <w:spacing w:val="2"/>
        <w:sz w:val="16"/>
        <w:szCs w:val="15"/>
      </w:rPr>
      <w:t>Tel.</w:t>
    </w:r>
    <w:r w:rsidR="009E2AC9" w:rsidRPr="007527B7">
      <w:rPr>
        <w:rFonts w:ascii="LinotypeErgo-Medium" w:hAnsi="LinotypeErgo-Medium" w:cs="LinotypeErgo-Medium"/>
        <w:spacing w:val="2"/>
        <w:sz w:val="16"/>
        <w:szCs w:val="15"/>
      </w:rPr>
      <w:t xml:space="preserve"> </w:t>
    </w:r>
    <w:r w:rsidR="00364FBA" w:rsidRPr="007527B7">
      <w:rPr>
        <w:rFonts w:ascii="LinotypeErgo-Medium" w:hAnsi="LinotypeErgo-Medium" w:cs="LinotypeErgo-Medium"/>
        <w:spacing w:val="2"/>
        <w:sz w:val="16"/>
        <w:szCs w:val="15"/>
      </w:rPr>
      <w:t>0521-91414-0</w:t>
    </w:r>
  </w:p>
  <w:p w14:paraId="26CF21AE" w14:textId="77777777" w:rsidR="00364FBA" w:rsidRPr="007527B7" w:rsidRDefault="00364FBA" w:rsidP="007527B7">
    <w:pPr>
      <w:pStyle w:val="Fuzeile"/>
      <w:ind w:right="360"/>
      <w:jc w:val="center"/>
      <w:rPr>
        <w:rFonts w:ascii="LinotypeErgo-Medium" w:hAnsi="LinotypeErgo-Medium" w:cs="LinotypeErgo-Medium"/>
        <w:spacing w:val="2"/>
      </w:rPr>
    </w:pPr>
    <w:r w:rsidRPr="007527B7">
      <w:rPr>
        <w:rFonts w:ascii="LinotypeErgo-Medium" w:hAnsi="LinotypeErgo-Medium" w:cs="LinotypeErgo-Medium"/>
        <w:spacing w:val="2"/>
      </w:rPr>
      <w:t>www.streitboerger</w:t>
    </w:r>
    <w:r w:rsidR="009E2AC9" w:rsidRPr="007527B7">
      <w:rPr>
        <w:rFonts w:ascii="LinotypeErgo-Medium" w:hAnsi="LinotypeErgo-Medium" w:cs="LinotypeErgo-Medium"/>
        <w:spacing w:val="2"/>
      </w:rPr>
      <w:t>-speckmann</w:t>
    </w:r>
    <w:r w:rsidRPr="007527B7">
      <w:rPr>
        <w:rFonts w:ascii="LinotypeErgo-Medium" w:hAnsi="LinotypeErgo-Medium" w:cs="LinotypeErgo-Medium"/>
        <w:spacing w:val="2"/>
      </w:rPr>
      <w:t>.</w:t>
    </w:r>
    <w:r w:rsidR="009E2AC9" w:rsidRPr="007527B7">
      <w:rPr>
        <w:rFonts w:ascii="LinotypeErgo-Medium" w:hAnsi="LinotypeErgo-Medium" w:cs="LinotypeErgo-Medium"/>
        <w:spacing w:val="2"/>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C30EC" w14:textId="77777777" w:rsidR="00650249" w:rsidRDefault="00650249">
      <w:r>
        <w:separator/>
      </w:r>
    </w:p>
  </w:footnote>
  <w:footnote w:type="continuationSeparator" w:id="0">
    <w:p w14:paraId="7DB4B1A6" w14:textId="77777777" w:rsidR="00650249" w:rsidRDefault="00650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3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103A45A4"/>
    <w:multiLevelType w:val="singleLevel"/>
    <w:tmpl w:val="04090001"/>
    <w:lvl w:ilvl="0">
      <w:start w:val="1158"/>
      <w:numFmt w:val="bullet"/>
      <w:lvlText w:val=""/>
      <w:lvlJc w:val="left"/>
      <w:pPr>
        <w:tabs>
          <w:tab w:val="num" w:pos="360"/>
        </w:tabs>
        <w:ind w:left="360" w:hanging="360"/>
      </w:pPr>
      <w:rPr>
        <w:rFonts w:ascii="Symbol" w:hAnsi="Symbol" w:hint="default"/>
      </w:rPr>
    </w:lvl>
  </w:abstractNum>
  <w:abstractNum w:abstractNumId="2">
    <w:nsid w:val="13F71F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44714A3"/>
    <w:multiLevelType w:val="hybridMultilevel"/>
    <w:tmpl w:val="01E8A126"/>
    <w:lvl w:ilvl="0" w:tplc="FEDCEE56">
      <w:start w:val="22"/>
      <w:numFmt w:val="bullet"/>
      <w:lvlText w:val=""/>
      <w:lvlJc w:val="left"/>
      <w:pPr>
        <w:tabs>
          <w:tab w:val="num" w:pos="720"/>
        </w:tabs>
        <w:ind w:left="720" w:hanging="360"/>
      </w:pPr>
      <w:rPr>
        <w:rFonts w:ascii="Symbol" w:eastAsia="Times New Roman" w:hAnsi="Symbol" w:cs="Times New Roman" w:hint="default"/>
      </w:rPr>
    </w:lvl>
    <w:lvl w:ilvl="1" w:tplc="E1A65FB6">
      <w:start w:val="1"/>
      <w:numFmt w:val="bullet"/>
      <w:lvlText w:val="o"/>
      <w:lvlJc w:val="left"/>
      <w:pPr>
        <w:tabs>
          <w:tab w:val="num" w:pos="1440"/>
        </w:tabs>
        <w:ind w:left="1440" w:hanging="360"/>
      </w:pPr>
      <w:rPr>
        <w:rFonts w:ascii="Courier New" w:hAnsi="Courier New" w:hint="default"/>
      </w:rPr>
    </w:lvl>
    <w:lvl w:ilvl="2" w:tplc="4024EE90" w:tentative="1">
      <w:start w:val="1"/>
      <w:numFmt w:val="bullet"/>
      <w:lvlText w:val=""/>
      <w:lvlJc w:val="left"/>
      <w:pPr>
        <w:tabs>
          <w:tab w:val="num" w:pos="2160"/>
        </w:tabs>
        <w:ind w:left="2160" w:hanging="360"/>
      </w:pPr>
      <w:rPr>
        <w:rFonts w:ascii="Wingdings" w:hAnsi="Wingdings" w:hint="default"/>
      </w:rPr>
    </w:lvl>
    <w:lvl w:ilvl="3" w:tplc="D29A077E" w:tentative="1">
      <w:start w:val="1"/>
      <w:numFmt w:val="bullet"/>
      <w:lvlText w:val=""/>
      <w:lvlJc w:val="left"/>
      <w:pPr>
        <w:tabs>
          <w:tab w:val="num" w:pos="2880"/>
        </w:tabs>
        <w:ind w:left="2880" w:hanging="360"/>
      </w:pPr>
      <w:rPr>
        <w:rFonts w:ascii="Symbol" w:hAnsi="Symbol" w:hint="default"/>
      </w:rPr>
    </w:lvl>
    <w:lvl w:ilvl="4" w:tplc="D7F0B2A4" w:tentative="1">
      <w:start w:val="1"/>
      <w:numFmt w:val="bullet"/>
      <w:lvlText w:val="o"/>
      <w:lvlJc w:val="left"/>
      <w:pPr>
        <w:tabs>
          <w:tab w:val="num" w:pos="3600"/>
        </w:tabs>
        <w:ind w:left="3600" w:hanging="360"/>
      </w:pPr>
      <w:rPr>
        <w:rFonts w:ascii="Courier New" w:hAnsi="Courier New" w:hint="default"/>
      </w:rPr>
    </w:lvl>
    <w:lvl w:ilvl="5" w:tplc="B7966DAA" w:tentative="1">
      <w:start w:val="1"/>
      <w:numFmt w:val="bullet"/>
      <w:lvlText w:val=""/>
      <w:lvlJc w:val="left"/>
      <w:pPr>
        <w:tabs>
          <w:tab w:val="num" w:pos="4320"/>
        </w:tabs>
        <w:ind w:left="4320" w:hanging="360"/>
      </w:pPr>
      <w:rPr>
        <w:rFonts w:ascii="Wingdings" w:hAnsi="Wingdings" w:hint="default"/>
      </w:rPr>
    </w:lvl>
    <w:lvl w:ilvl="6" w:tplc="9782D736" w:tentative="1">
      <w:start w:val="1"/>
      <w:numFmt w:val="bullet"/>
      <w:lvlText w:val=""/>
      <w:lvlJc w:val="left"/>
      <w:pPr>
        <w:tabs>
          <w:tab w:val="num" w:pos="5040"/>
        </w:tabs>
        <w:ind w:left="5040" w:hanging="360"/>
      </w:pPr>
      <w:rPr>
        <w:rFonts w:ascii="Symbol" w:hAnsi="Symbol" w:hint="default"/>
      </w:rPr>
    </w:lvl>
    <w:lvl w:ilvl="7" w:tplc="CF021762" w:tentative="1">
      <w:start w:val="1"/>
      <w:numFmt w:val="bullet"/>
      <w:lvlText w:val="o"/>
      <w:lvlJc w:val="left"/>
      <w:pPr>
        <w:tabs>
          <w:tab w:val="num" w:pos="5760"/>
        </w:tabs>
        <w:ind w:left="5760" w:hanging="360"/>
      </w:pPr>
      <w:rPr>
        <w:rFonts w:ascii="Courier New" w:hAnsi="Courier New" w:hint="default"/>
      </w:rPr>
    </w:lvl>
    <w:lvl w:ilvl="8" w:tplc="7750C4EA" w:tentative="1">
      <w:start w:val="1"/>
      <w:numFmt w:val="bullet"/>
      <w:lvlText w:val=""/>
      <w:lvlJc w:val="left"/>
      <w:pPr>
        <w:tabs>
          <w:tab w:val="num" w:pos="6480"/>
        </w:tabs>
        <w:ind w:left="6480" w:hanging="360"/>
      </w:pPr>
      <w:rPr>
        <w:rFonts w:ascii="Wingdings" w:hAnsi="Wingdings" w:hint="default"/>
      </w:rPr>
    </w:lvl>
  </w:abstractNum>
  <w:abstractNum w:abstractNumId="4">
    <w:nsid w:val="149B2B01"/>
    <w:multiLevelType w:val="hybridMultilevel"/>
    <w:tmpl w:val="504AAD9E"/>
    <w:lvl w:ilvl="0" w:tplc="870AED46">
      <w:start w:val="21"/>
      <w:numFmt w:val="bullet"/>
      <w:lvlText w:val="-"/>
      <w:lvlJc w:val="left"/>
      <w:pPr>
        <w:tabs>
          <w:tab w:val="num" w:pos="1068"/>
        </w:tabs>
        <w:ind w:left="1068" w:hanging="360"/>
      </w:pPr>
      <w:rPr>
        <w:rFonts w:ascii="Times New Roman" w:eastAsia="Times New Roman" w:hAnsi="Times New Roman" w:cs="Times New Roman" w:hint="default"/>
      </w:rPr>
    </w:lvl>
    <w:lvl w:ilvl="1" w:tplc="1602ABD6" w:tentative="1">
      <w:start w:val="1"/>
      <w:numFmt w:val="bullet"/>
      <w:lvlText w:val="o"/>
      <w:lvlJc w:val="left"/>
      <w:pPr>
        <w:tabs>
          <w:tab w:val="num" w:pos="1788"/>
        </w:tabs>
        <w:ind w:left="1788" w:hanging="360"/>
      </w:pPr>
      <w:rPr>
        <w:rFonts w:ascii="Courier New" w:hAnsi="Courier New" w:hint="default"/>
      </w:rPr>
    </w:lvl>
    <w:lvl w:ilvl="2" w:tplc="A3100516" w:tentative="1">
      <w:start w:val="1"/>
      <w:numFmt w:val="bullet"/>
      <w:lvlText w:val=""/>
      <w:lvlJc w:val="left"/>
      <w:pPr>
        <w:tabs>
          <w:tab w:val="num" w:pos="2508"/>
        </w:tabs>
        <w:ind w:left="2508" w:hanging="360"/>
      </w:pPr>
      <w:rPr>
        <w:rFonts w:ascii="Wingdings" w:hAnsi="Wingdings" w:hint="default"/>
      </w:rPr>
    </w:lvl>
    <w:lvl w:ilvl="3" w:tplc="5DA0355E" w:tentative="1">
      <w:start w:val="1"/>
      <w:numFmt w:val="bullet"/>
      <w:lvlText w:val=""/>
      <w:lvlJc w:val="left"/>
      <w:pPr>
        <w:tabs>
          <w:tab w:val="num" w:pos="3228"/>
        </w:tabs>
        <w:ind w:left="3228" w:hanging="360"/>
      </w:pPr>
      <w:rPr>
        <w:rFonts w:ascii="Symbol" w:hAnsi="Symbol" w:hint="default"/>
      </w:rPr>
    </w:lvl>
    <w:lvl w:ilvl="4" w:tplc="D9705C1A" w:tentative="1">
      <w:start w:val="1"/>
      <w:numFmt w:val="bullet"/>
      <w:lvlText w:val="o"/>
      <w:lvlJc w:val="left"/>
      <w:pPr>
        <w:tabs>
          <w:tab w:val="num" w:pos="3948"/>
        </w:tabs>
        <w:ind w:left="3948" w:hanging="360"/>
      </w:pPr>
      <w:rPr>
        <w:rFonts w:ascii="Courier New" w:hAnsi="Courier New" w:hint="default"/>
      </w:rPr>
    </w:lvl>
    <w:lvl w:ilvl="5" w:tplc="A5787ACC" w:tentative="1">
      <w:start w:val="1"/>
      <w:numFmt w:val="bullet"/>
      <w:lvlText w:val=""/>
      <w:lvlJc w:val="left"/>
      <w:pPr>
        <w:tabs>
          <w:tab w:val="num" w:pos="4668"/>
        </w:tabs>
        <w:ind w:left="4668" w:hanging="360"/>
      </w:pPr>
      <w:rPr>
        <w:rFonts w:ascii="Wingdings" w:hAnsi="Wingdings" w:hint="default"/>
      </w:rPr>
    </w:lvl>
    <w:lvl w:ilvl="6" w:tplc="45DA2888" w:tentative="1">
      <w:start w:val="1"/>
      <w:numFmt w:val="bullet"/>
      <w:lvlText w:val=""/>
      <w:lvlJc w:val="left"/>
      <w:pPr>
        <w:tabs>
          <w:tab w:val="num" w:pos="5388"/>
        </w:tabs>
        <w:ind w:left="5388" w:hanging="360"/>
      </w:pPr>
      <w:rPr>
        <w:rFonts w:ascii="Symbol" w:hAnsi="Symbol" w:hint="default"/>
      </w:rPr>
    </w:lvl>
    <w:lvl w:ilvl="7" w:tplc="3162C40E" w:tentative="1">
      <w:start w:val="1"/>
      <w:numFmt w:val="bullet"/>
      <w:lvlText w:val="o"/>
      <w:lvlJc w:val="left"/>
      <w:pPr>
        <w:tabs>
          <w:tab w:val="num" w:pos="6108"/>
        </w:tabs>
        <w:ind w:left="6108" w:hanging="360"/>
      </w:pPr>
      <w:rPr>
        <w:rFonts w:ascii="Courier New" w:hAnsi="Courier New" w:hint="default"/>
      </w:rPr>
    </w:lvl>
    <w:lvl w:ilvl="8" w:tplc="DB088418" w:tentative="1">
      <w:start w:val="1"/>
      <w:numFmt w:val="bullet"/>
      <w:lvlText w:val=""/>
      <w:lvlJc w:val="left"/>
      <w:pPr>
        <w:tabs>
          <w:tab w:val="num" w:pos="6828"/>
        </w:tabs>
        <w:ind w:left="6828" w:hanging="360"/>
      </w:pPr>
      <w:rPr>
        <w:rFonts w:ascii="Wingdings" w:hAnsi="Wingdings" w:hint="default"/>
      </w:rPr>
    </w:lvl>
  </w:abstractNum>
  <w:abstractNum w:abstractNumId="5">
    <w:nsid w:val="192421F8"/>
    <w:multiLevelType w:val="hybridMultilevel"/>
    <w:tmpl w:val="8CD404F2"/>
    <w:lvl w:ilvl="0" w:tplc="29DE72C2">
      <w:start w:val="512"/>
      <w:numFmt w:val="bullet"/>
      <w:lvlText w:val=""/>
      <w:lvlJc w:val="left"/>
      <w:pPr>
        <w:tabs>
          <w:tab w:val="num" w:pos="720"/>
        </w:tabs>
        <w:ind w:left="720" w:hanging="360"/>
      </w:pPr>
      <w:rPr>
        <w:rFonts w:ascii="Symbol" w:eastAsia="Times New Roman" w:hAnsi="Symbol" w:cs="Times New Roman" w:hint="default"/>
      </w:rPr>
    </w:lvl>
    <w:lvl w:ilvl="1" w:tplc="14A4556C" w:tentative="1">
      <w:start w:val="1"/>
      <w:numFmt w:val="bullet"/>
      <w:lvlText w:val="o"/>
      <w:lvlJc w:val="left"/>
      <w:pPr>
        <w:tabs>
          <w:tab w:val="num" w:pos="1440"/>
        </w:tabs>
        <w:ind w:left="1440" w:hanging="360"/>
      </w:pPr>
      <w:rPr>
        <w:rFonts w:ascii="Courier New" w:hAnsi="Courier New" w:hint="default"/>
      </w:rPr>
    </w:lvl>
    <w:lvl w:ilvl="2" w:tplc="AA808052" w:tentative="1">
      <w:start w:val="1"/>
      <w:numFmt w:val="bullet"/>
      <w:lvlText w:val=""/>
      <w:lvlJc w:val="left"/>
      <w:pPr>
        <w:tabs>
          <w:tab w:val="num" w:pos="2160"/>
        </w:tabs>
        <w:ind w:left="2160" w:hanging="360"/>
      </w:pPr>
      <w:rPr>
        <w:rFonts w:ascii="Wingdings" w:hAnsi="Wingdings" w:hint="default"/>
      </w:rPr>
    </w:lvl>
    <w:lvl w:ilvl="3" w:tplc="681C9502" w:tentative="1">
      <w:start w:val="1"/>
      <w:numFmt w:val="bullet"/>
      <w:lvlText w:val=""/>
      <w:lvlJc w:val="left"/>
      <w:pPr>
        <w:tabs>
          <w:tab w:val="num" w:pos="2880"/>
        </w:tabs>
        <w:ind w:left="2880" w:hanging="360"/>
      </w:pPr>
      <w:rPr>
        <w:rFonts w:ascii="Symbol" w:hAnsi="Symbol" w:hint="default"/>
      </w:rPr>
    </w:lvl>
    <w:lvl w:ilvl="4" w:tplc="F5D82808" w:tentative="1">
      <w:start w:val="1"/>
      <w:numFmt w:val="bullet"/>
      <w:lvlText w:val="o"/>
      <w:lvlJc w:val="left"/>
      <w:pPr>
        <w:tabs>
          <w:tab w:val="num" w:pos="3600"/>
        </w:tabs>
        <w:ind w:left="3600" w:hanging="360"/>
      </w:pPr>
      <w:rPr>
        <w:rFonts w:ascii="Courier New" w:hAnsi="Courier New" w:hint="default"/>
      </w:rPr>
    </w:lvl>
    <w:lvl w:ilvl="5" w:tplc="430A2C0E" w:tentative="1">
      <w:start w:val="1"/>
      <w:numFmt w:val="bullet"/>
      <w:lvlText w:val=""/>
      <w:lvlJc w:val="left"/>
      <w:pPr>
        <w:tabs>
          <w:tab w:val="num" w:pos="4320"/>
        </w:tabs>
        <w:ind w:left="4320" w:hanging="360"/>
      </w:pPr>
      <w:rPr>
        <w:rFonts w:ascii="Wingdings" w:hAnsi="Wingdings" w:hint="default"/>
      </w:rPr>
    </w:lvl>
    <w:lvl w:ilvl="6" w:tplc="94A29310" w:tentative="1">
      <w:start w:val="1"/>
      <w:numFmt w:val="bullet"/>
      <w:lvlText w:val=""/>
      <w:lvlJc w:val="left"/>
      <w:pPr>
        <w:tabs>
          <w:tab w:val="num" w:pos="5040"/>
        </w:tabs>
        <w:ind w:left="5040" w:hanging="360"/>
      </w:pPr>
      <w:rPr>
        <w:rFonts w:ascii="Symbol" w:hAnsi="Symbol" w:hint="default"/>
      </w:rPr>
    </w:lvl>
    <w:lvl w:ilvl="7" w:tplc="70E6C19A" w:tentative="1">
      <w:start w:val="1"/>
      <w:numFmt w:val="bullet"/>
      <w:lvlText w:val="o"/>
      <w:lvlJc w:val="left"/>
      <w:pPr>
        <w:tabs>
          <w:tab w:val="num" w:pos="5760"/>
        </w:tabs>
        <w:ind w:left="5760" w:hanging="360"/>
      </w:pPr>
      <w:rPr>
        <w:rFonts w:ascii="Courier New" w:hAnsi="Courier New" w:hint="default"/>
      </w:rPr>
    </w:lvl>
    <w:lvl w:ilvl="8" w:tplc="CAF6B54C" w:tentative="1">
      <w:start w:val="1"/>
      <w:numFmt w:val="bullet"/>
      <w:lvlText w:val=""/>
      <w:lvlJc w:val="left"/>
      <w:pPr>
        <w:tabs>
          <w:tab w:val="num" w:pos="6480"/>
        </w:tabs>
        <w:ind w:left="6480" w:hanging="360"/>
      </w:pPr>
      <w:rPr>
        <w:rFonts w:ascii="Wingdings" w:hAnsi="Wingdings" w:hint="default"/>
      </w:rPr>
    </w:lvl>
  </w:abstractNum>
  <w:abstractNum w:abstractNumId="6">
    <w:nsid w:val="3144301B"/>
    <w:multiLevelType w:val="hybridMultilevel"/>
    <w:tmpl w:val="DD102C28"/>
    <w:lvl w:ilvl="0" w:tplc="A5460D0C">
      <w:start w:val="19"/>
      <w:numFmt w:val="bullet"/>
      <w:lvlText w:val="-"/>
      <w:lvlJc w:val="left"/>
      <w:pPr>
        <w:tabs>
          <w:tab w:val="num" w:pos="1068"/>
        </w:tabs>
        <w:ind w:left="1068" w:hanging="360"/>
      </w:pPr>
      <w:rPr>
        <w:rFonts w:ascii="Times New Roman" w:eastAsia="Times New Roman" w:hAnsi="Times New Roman" w:cs="Times New Roman" w:hint="default"/>
      </w:rPr>
    </w:lvl>
    <w:lvl w:ilvl="1" w:tplc="DEE47FCA" w:tentative="1">
      <w:start w:val="1"/>
      <w:numFmt w:val="bullet"/>
      <w:lvlText w:val="o"/>
      <w:lvlJc w:val="left"/>
      <w:pPr>
        <w:tabs>
          <w:tab w:val="num" w:pos="1788"/>
        </w:tabs>
        <w:ind w:left="1788" w:hanging="360"/>
      </w:pPr>
      <w:rPr>
        <w:rFonts w:ascii="Courier New" w:hAnsi="Courier New" w:hint="default"/>
      </w:rPr>
    </w:lvl>
    <w:lvl w:ilvl="2" w:tplc="D86C2CE2" w:tentative="1">
      <w:start w:val="1"/>
      <w:numFmt w:val="bullet"/>
      <w:lvlText w:val=""/>
      <w:lvlJc w:val="left"/>
      <w:pPr>
        <w:tabs>
          <w:tab w:val="num" w:pos="2508"/>
        </w:tabs>
        <w:ind w:left="2508" w:hanging="360"/>
      </w:pPr>
      <w:rPr>
        <w:rFonts w:ascii="Wingdings" w:hAnsi="Wingdings" w:hint="default"/>
      </w:rPr>
    </w:lvl>
    <w:lvl w:ilvl="3" w:tplc="50CE5AB4" w:tentative="1">
      <w:start w:val="1"/>
      <w:numFmt w:val="bullet"/>
      <w:lvlText w:val=""/>
      <w:lvlJc w:val="left"/>
      <w:pPr>
        <w:tabs>
          <w:tab w:val="num" w:pos="3228"/>
        </w:tabs>
        <w:ind w:left="3228" w:hanging="360"/>
      </w:pPr>
      <w:rPr>
        <w:rFonts w:ascii="Symbol" w:hAnsi="Symbol" w:hint="default"/>
      </w:rPr>
    </w:lvl>
    <w:lvl w:ilvl="4" w:tplc="13364D3C" w:tentative="1">
      <w:start w:val="1"/>
      <w:numFmt w:val="bullet"/>
      <w:lvlText w:val="o"/>
      <w:lvlJc w:val="left"/>
      <w:pPr>
        <w:tabs>
          <w:tab w:val="num" w:pos="3948"/>
        </w:tabs>
        <w:ind w:left="3948" w:hanging="360"/>
      </w:pPr>
      <w:rPr>
        <w:rFonts w:ascii="Courier New" w:hAnsi="Courier New" w:hint="default"/>
      </w:rPr>
    </w:lvl>
    <w:lvl w:ilvl="5" w:tplc="7F86DD76" w:tentative="1">
      <w:start w:val="1"/>
      <w:numFmt w:val="bullet"/>
      <w:lvlText w:val=""/>
      <w:lvlJc w:val="left"/>
      <w:pPr>
        <w:tabs>
          <w:tab w:val="num" w:pos="4668"/>
        </w:tabs>
        <w:ind w:left="4668" w:hanging="360"/>
      </w:pPr>
      <w:rPr>
        <w:rFonts w:ascii="Wingdings" w:hAnsi="Wingdings" w:hint="default"/>
      </w:rPr>
    </w:lvl>
    <w:lvl w:ilvl="6" w:tplc="78B09D92" w:tentative="1">
      <w:start w:val="1"/>
      <w:numFmt w:val="bullet"/>
      <w:lvlText w:val=""/>
      <w:lvlJc w:val="left"/>
      <w:pPr>
        <w:tabs>
          <w:tab w:val="num" w:pos="5388"/>
        </w:tabs>
        <w:ind w:left="5388" w:hanging="360"/>
      </w:pPr>
      <w:rPr>
        <w:rFonts w:ascii="Symbol" w:hAnsi="Symbol" w:hint="default"/>
      </w:rPr>
    </w:lvl>
    <w:lvl w:ilvl="7" w:tplc="8E388318" w:tentative="1">
      <w:start w:val="1"/>
      <w:numFmt w:val="bullet"/>
      <w:lvlText w:val="o"/>
      <w:lvlJc w:val="left"/>
      <w:pPr>
        <w:tabs>
          <w:tab w:val="num" w:pos="6108"/>
        </w:tabs>
        <w:ind w:left="6108" w:hanging="360"/>
      </w:pPr>
      <w:rPr>
        <w:rFonts w:ascii="Courier New" w:hAnsi="Courier New" w:hint="default"/>
      </w:rPr>
    </w:lvl>
    <w:lvl w:ilvl="8" w:tplc="CDBC25DE" w:tentative="1">
      <w:start w:val="1"/>
      <w:numFmt w:val="bullet"/>
      <w:lvlText w:val=""/>
      <w:lvlJc w:val="left"/>
      <w:pPr>
        <w:tabs>
          <w:tab w:val="num" w:pos="6828"/>
        </w:tabs>
        <w:ind w:left="6828" w:hanging="360"/>
      </w:pPr>
      <w:rPr>
        <w:rFonts w:ascii="Wingdings" w:hAnsi="Wingdings" w:hint="default"/>
      </w:rPr>
    </w:lvl>
  </w:abstractNum>
  <w:abstractNum w:abstractNumId="7">
    <w:nsid w:val="333E00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37335F99"/>
    <w:multiLevelType w:val="singleLevel"/>
    <w:tmpl w:val="04090001"/>
    <w:lvl w:ilvl="0">
      <w:start w:val="214"/>
      <w:numFmt w:val="bullet"/>
      <w:lvlText w:val=""/>
      <w:lvlJc w:val="left"/>
      <w:pPr>
        <w:tabs>
          <w:tab w:val="num" w:pos="360"/>
        </w:tabs>
        <w:ind w:left="360" w:hanging="360"/>
      </w:pPr>
      <w:rPr>
        <w:rFonts w:ascii="Symbol" w:hAnsi="Symbol" w:hint="default"/>
      </w:rPr>
    </w:lvl>
  </w:abstractNum>
  <w:abstractNum w:abstractNumId="9">
    <w:nsid w:val="3EA7549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0">
    <w:nsid w:val="412019AD"/>
    <w:multiLevelType w:val="singleLevel"/>
    <w:tmpl w:val="04090001"/>
    <w:lvl w:ilvl="0">
      <w:start w:val="214"/>
      <w:numFmt w:val="bullet"/>
      <w:lvlText w:val=""/>
      <w:lvlJc w:val="left"/>
      <w:pPr>
        <w:tabs>
          <w:tab w:val="num" w:pos="360"/>
        </w:tabs>
        <w:ind w:left="360" w:hanging="360"/>
      </w:pPr>
      <w:rPr>
        <w:rFonts w:ascii="Symbol" w:hAnsi="Symbol" w:hint="default"/>
      </w:rPr>
    </w:lvl>
  </w:abstractNum>
  <w:abstractNum w:abstractNumId="11">
    <w:nsid w:val="584E615A"/>
    <w:multiLevelType w:val="singleLevel"/>
    <w:tmpl w:val="04090001"/>
    <w:lvl w:ilvl="0">
      <w:start w:val="580"/>
      <w:numFmt w:val="bullet"/>
      <w:lvlText w:val=""/>
      <w:lvlJc w:val="left"/>
      <w:pPr>
        <w:tabs>
          <w:tab w:val="num" w:pos="360"/>
        </w:tabs>
        <w:ind w:left="360" w:hanging="360"/>
      </w:pPr>
      <w:rPr>
        <w:rFonts w:ascii="Symbol" w:hAnsi="Symbol" w:hint="default"/>
      </w:rPr>
    </w:lvl>
  </w:abstractNum>
  <w:abstractNum w:abstractNumId="12">
    <w:nsid w:val="5EB34CF6"/>
    <w:multiLevelType w:val="hybridMultilevel"/>
    <w:tmpl w:val="0D7C91EA"/>
    <w:lvl w:ilvl="0" w:tplc="ED3CC616">
      <w:start w:val="9850"/>
      <w:numFmt w:val="bullet"/>
      <w:lvlText w:val="-"/>
      <w:lvlJc w:val="left"/>
      <w:pPr>
        <w:tabs>
          <w:tab w:val="num" w:pos="1068"/>
        </w:tabs>
        <w:ind w:left="1068" w:hanging="360"/>
      </w:pPr>
      <w:rPr>
        <w:rFonts w:ascii="Times New Roman" w:eastAsia="Times New Roman" w:hAnsi="Times New Roman" w:cs="Times New Roman" w:hint="default"/>
      </w:rPr>
    </w:lvl>
    <w:lvl w:ilvl="1" w:tplc="CE18E6BA" w:tentative="1">
      <w:start w:val="1"/>
      <w:numFmt w:val="bullet"/>
      <w:lvlText w:val="o"/>
      <w:lvlJc w:val="left"/>
      <w:pPr>
        <w:tabs>
          <w:tab w:val="num" w:pos="1788"/>
        </w:tabs>
        <w:ind w:left="1788" w:hanging="360"/>
      </w:pPr>
      <w:rPr>
        <w:rFonts w:ascii="Courier New" w:hAnsi="Courier New" w:hint="default"/>
      </w:rPr>
    </w:lvl>
    <w:lvl w:ilvl="2" w:tplc="1342392A" w:tentative="1">
      <w:start w:val="1"/>
      <w:numFmt w:val="bullet"/>
      <w:lvlText w:val=""/>
      <w:lvlJc w:val="left"/>
      <w:pPr>
        <w:tabs>
          <w:tab w:val="num" w:pos="2508"/>
        </w:tabs>
        <w:ind w:left="2508" w:hanging="360"/>
      </w:pPr>
      <w:rPr>
        <w:rFonts w:ascii="Wingdings" w:hAnsi="Wingdings" w:hint="default"/>
      </w:rPr>
    </w:lvl>
    <w:lvl w:ilvl="3" w:tplc="9334CFDA" w:tentative="1">
      <w:start w:val="1"/>
      <w:numFmt w:val="bullet"/>
      <w:lvlText w:val=""/>
      <w:lvlJc w:val="left"/>
      <w:pPr>
        <w:tabs>
          <w:tab w:val="num" w:pos="3228"/>
        </w:tabs>
        <w:ind w:left="3228" w:hanging="360"/>
      </w:pPr>
      <w:rPr>
        <w:rFonts w:ascii="Symbol" w:hAnsi="Symbol" w:hint="default"/>
      </w:rPr>
    </w:lvl>
    <w:lvl w:ilvl="4" w:tplc="5B1CCE94" w:tentative="1">
      <w:start w:val="1"/>
      <w:numFmt w:val="bullet"/>
      <w:lvlText w:val="o"/>
      <w:lvlJc w:val="left"/>
      <w:pPr>
        <w:tabs>
          <w:tab w:val="num" w:pos="3948"/>
        </w:tabs>
        <w:ind w:left="3948" w:hanging="360"/>
      </w:pPr>
      <w:rPr>
        <w:rFonts w:ascii="Courier New" w:hAnsi="Courier New" w:hint="default"/>
      </w:rPr>
    </w:lvl>
    <w:lvl w:ilvl="5" w:tplc="A19A3C8A" w:tentative="1">
      <w:start w:val="1"/>
      <w:numFmt w:val="bullet"/>
      <w:lvlText w:val=""/>
      <w:lvlJc w:val="left"/>
      <w:pPr>
        <w:tabs>
          <w:tab w:val="num" w:pos="4668"/>
        </w:tabs>
        <w:ind w:left="4668" w:hanging="360"/>
      </w:pPr>
      <w:rPr>
        <w:rFonts w:ascii="Wingdings" w:hAnsi="Wingdings" w:hint="default"/>
      </w:rPr>
    </w:lvl>
    <w:lvl w:ilvl="6" w:tplc="0302C0BC" w:tentative="1">
      <w:start w:val="1"/>
      <w:numFmt w:val="bullet"/>
      <w:lvlText w:val=""/>
      <w:lvlJc w:val="left"/>
      <w:pPr>
        <w:tabs>
          <w:tab w:val="num" w:pos="5388"/>
        </w:tabs>
        <w:ind w:left="5388" w:hanging="360"/>
      </w:pPr>
      <w:rPr>
        <w:rFonts w:ascii="Symbol" w:hAnsi="Symbol" w:hint="default"/>
      </w:rPr>
    </w:lvl>
    <w:lvl w:ilvl="7" w:tplc="910882BE" w:tentative="1">
      <w:start w:val="1"/>
      <w:numFmt w:val="bullet"/>
      <w:lvlText w:val="o"/>
      <w:lvlJc w:val="left"/>
      <w:pPr>
        <w:tabs>
          <w:tab w:val="num" w:pos="6108"/>
        </w:tabs>
        <w:ind w:left="6108" w:hanging="360"/>
      </w:pPr>
      <w:rPr>
        <w:rFonts w:ascii="Courier New" w:hAnsi="Courier New" w:hint="default"/>
      </w:rPr>
    </w:lvl>
    <w:lvl w:ilvl="8" w:tplc="23F6DE86" w:tentative="1">
      <w:start w:val="1"/>
      <w:numFmt w:val="bullet"/>
      <w:lvlText w:val=""/>
      <w:lvlJc w:val="left"/>
      <w:pPr>
        <w:tabs>
          <w:tab w:val="num" w:pos="6828"/>
        </w:tabs>
        <w:ind w:left="6828" w:hanging="360"/>
      </w:pPr>
      <w:rPr>
        <w:rFonts w:ascii="Wingdings" w:hAnsi="Wingdings" w:hint="default"/>
      </w:rPr>
    </w:lvl>
  </w:abstractNum>
  <w:abstractNum w:abstractNumId="13">
    <w:nsid w:val="64B6793E"/>
    <w:multiLevelType w:val="hybridMultilevel"/>
    <w:tmpl w:val="94B46894"/>
    <w:lvl w:ilvl="0" w:tplc="4C06CFB2">
      <w:start w:val="10"/>
      <w:numFmt w:val="bullet"/>
      <w:lvlText w:val=""/>
      <w:lvlJc w:val="left"/>
      <w:pPr>
        <w:tabs>
          <w:tab w:val="num" w:pos="720"/>
        </w:tabs>
        <w:ind w:left="720" w:hanging="360"/>
      </w:pPr>
      <w:rPr>
        <w:rFonts w:ascii="Symbol" w:eastAsia="Times New Roman" w:hAnsi="Symbol" w:cs="Times New Roman" w:hint="default"/>
      </w:rPr>
    </w:lvl>
    <w:lvl w:ilvl="1" w:tplc="90442DA6" w:tentative="1">
      <w:start w:val="1"/>
      <w:numFmt w:val="bullet"/>
      <w:lvlText w:val="o"/>
      <w:lvlJc w:val="left"/>
      <w:pPr>
        <w:tabs>
          <w:tab w:val="num" w:pos="1440"/>
        </w:tabs>
        <w:ind w:left="1440" w:hanging="360"/>
      </w:pPr>
      <w:rPr>
        <w:rFonts w:ascii="Courier New" w:hAnsi="Courier New" w:hint="default"/>
      </w:rPr>
    </w:lvl>
    <w:lvl w:ilvl="2" w:tplc="9286B34C" w:tentative="1">
      <w:start w:val="1"/>
      <w:numFmt w:val="bullet"/>
      <w:lvlText w:val=""/>
      <w:lvlJc w:val="left"/>
      <w:pPr>
        <w:tabs>
          <w:tab w:val="num" w:pos="2160"/>
        </w:tabs>
        <w:ind w:left="2160" w:hanging="360"/>
      </w:pPr>
      <w:rPr>
        <w:rFonts w:ascii="Wingdings" w:hAnsi="Wingdings" w:hint="default"/>
      </w:rPr>
    </w:lvl>
    <w:lvl w:ilvl="3" w:tplc="EE643086" w:tentative="1">
      <w:start w:val="1"/>
      <w:numFmt w:val="bullet"/>
      <w:lvlText w:val=""/>
      <w:lvlJc w:val="left"/>
      <w:pPr>
        <w:tabs>
          <w:tab w:val="num" w:pos="2880"/>
        </w:tabs>
        <w:ind w:left="2880" w:hanging="360"/>
      </w:pPr>
      <w:rPr>
        <w:rFonts w:ascii="Symbol" w:hAnsi="Symbol" w:hint="default"/>
      </w:rPr>
    </w:lvl>
    <w:lvl w:ilvl="4" w:tplc="E92E316C" w:tentative="1">
      <w:start w:val="1"/>
      <w:numFmt w:val="bullet"/>
      <w:lvlText w:val="o"/>
      <w:lvlJc w:val="left"/>
      <w:pPr>
        <w:tabs>
          <w:tab w:val="num" w:pos="3600"/>
        </w:tabs>
        <w:ind w:left="3600" w:hanging="360"/>
      </w:pPr>
      <w:rPr>
        <w:rFonts w:ascii="Courier New" w:hAnsi="Courier New" w:hint="default"/>
      </w:rPr>
    </w:lvl>
    <w:lvl w:ilvl="5" w:tplc="61F8E952" w:tentative="1">
      <w:start w:val="1"/>
      <w:numFmt w:val="bullet"/>
      <w:lvlText w:val=""/>
      <w:lvlJc w:val="left"/>
      <w:pPr>
        <w:tabs>
          <w:tab w:val="num" w:pos="4320"/>
        </w:tabs>
        <w:ind w:left="4320" w:hanging="360"/>
      </w:pPr>
      <w:rPr>
        <w:rFonts w:ascii="Wingdings" w:hAnsi="Wingdings" w:hint="default"/>
      </w:rPr>
    </w:lvl>
    <w:lvl w:ilvl="6" w:tplc="987C7938" w:tentative="1">
      <w:start w:val="1"/>
      <w:numFmt w:val="bullet"/>
      <w:lvlText w:val=""/>
      <w:lvlJc w:val="left"/>
      <w:pPr>
        <w:tabs>
          <w:tab w:val="num" w:pos="5040"/>
        </w:tabs>
        <w:ind w:left="5040" w:hanging="360"/>
      </w:pPr>
      <w:rPr>
        <w:rFonts w:ascii="Symbol" w:hAnsi="Symbol" w:hint="default"/>
      </w:rPr>
    </w:lvl>
    <w:lvl w:ilvl="7" w:tplc="D2FA6084" w:tentative="1">
      <w:start w:val="1"/>
      <w:numFmt w:val="bullet"/>
      <w:lvlText w:val="o"/>
      <w:lvlJc w:val="left"/>
      <w:pPr>
        <w:tabs>
          <w:tab w:val="num" w:pos="5760"/>
        </w:tabs>
        <w:ind w:left="5760" w:hanging="360"/>
      </w:pPr>
      <w:rPr>
        <w:rFonts w:ascii="Courier New" w:hAnsi="Courier New" w:hint="default"/>
      </w:rPr>
    </w:lvl>
    <w:lvl w:ilvl="8" w:tplc="0CC43EBC" w:tentative="1">
      <w:start w:val="1"/>
      <w:numFmt w:val="bullet"/>
      <w:lvlText w:val=""/>
      <w:lvlJc w:val="left"/>
      <w:pPr>
        <w:tabs>
          <w:tab w:val="num" w:pos="6480"/>
        </w:tabs>
        <w:ind w:left="6480" w:hanging="360"/>
      </w:pPr>
      <w:rPr>
        <w:rFonts w:ascii="Wingdings" w:hAnsi="Wingdings" w:hint="default"/>
      </w:rPr>
    </w:lvl>
  </w:abstractNum>
  <w:abstractNum w:abstractNumId="14">
    <w:nsid w:val="6DC50014"/>
    <w:multiLevelType w:val="hybridMultilevel"/>
    <w:tmpl w:val="984E8046"/>
    <w:lvl w:ilvl="0" w:tplc="12885124">
      <w:start w:val="19"/>
      <w:numFmt w:val="bullet"/>
      <w:lvlText w:val=""/>
      <w:lvlJc w:val="left"/>
      <w:pPr>
        <w:tabs>
          <w:tab w:val="num" w:pos="720"/>
        </w:tabs>
        <w:ind w:left="720" w:hanging="360"/>
      </w:pPr>
      <w:rPr>
        <w:rFonts w:ascii="Symbol" w:eastAsia="Times New Roman" w:hAnsi="Symbol" w:cs="Times New Roman" w:hint="default"/>
      </w:rPr>
    </w:lvl>
    <w:lvl w:ilvl="1" w:tplc="28CA3BEE">
      <w:start w:val="2"/>
      <w:numFmt w:val="bullet"/>
      <w:lvlText w:val="-"/>
      <w:lvlJc w:val="left"/>
      <w:pPr>
        <w:tabs>
          <w:tab w:val="num" w:pos="1440"/>
        </w:tabs>
        <w:ind w:left="1440" w:hanging="360"/>
      </w:pPr>
      <w:rPr>
        <w:rFonts w:ascii="Times New Roman" w:eastAsia="Times New Roman" w:hAnsi="Times New Roman" w:cs="Times New Roman" w:hint="default"/>
      </w:rPr>
    </w:lvl>
    <w:lvl w:ilvl="2" w:tplc="95A66EA4" w:tentative="1">
      <w:start w:val="1"/>
      <w:numFmt w:val="bullet"/>
      <w:lvlText w:val=""/>
      <w:lvlJc w:val="left"/>
      <w:pPr>
        <w:tabs>
          <w:tab w:val="num" w:pos="2160"/>
        </w:tabs>
        <w:ind w:left="2160" w:hanging="360"/>
      </w:pPr>
      <w:rPr>
        <w:rFonts w:ascii="Wingdings" w:hAnsi="Wingdings" w:hint="default"/>
      </w:rPr>
    </w:lvl>
    <w:lvl w:ilvl="3" w:tplc="13669B4A" w:tentative="1">
      <w:start w:val="1"/>
      <w:numFmt w:val="bullet"/>
      <w:lvlText w:val=""/>
      <w:lvlJc w:val="left"/>
      <w:pPr>
        <w:tabs>
          <w:tab w:val="num" w:pos="2880"/>
        </w:tabs>
        <w:ind w:left="2880" w:hanging="360"/>
      </w:pPr>
      <w:rPr>
        <w:rFonts w:ascii="Symbol" w:hAnsi="Symbol" w:hint="default"/>
      </w:rPr>
    </w:lvl>
    <w:lvl w:ilvl="4" w:tplc="EABE3ED0" w:tentative="1">
      <w:start w:val="1"/>
      <w:numFmt w:val="bullet"/>
      <w:lvlText w:val="o"/>
      <w:lvlJc w:val="left"/>
      <w:pPr>
        <w:tabs>
          <w:tab w:val="num" w:pos="3600"/>
        </w:tabs>
        <w:ind w:left="3600" w:hanging="360"/>
      </w:pPr>
      <w:rPr>
        <w:rFonts w:ascii="Courier New" w:hAnsi="Courier New" w:hint="default"/>
      </w:rPr>
    </w:lvl>
    <w:lvl w:ilvl="5" w:tplc="2466D40A" w:tentative="1">
      <w:start w:val="1"/>
      <w:numFmt w:val="bullet"/>
      <w:lvlText w:val=""/>
      <w:lvlJc w:val="left"/>
      <w:pPr>
        <w:tabs>
          <w:tab w:val="num" w:pos="4320"/>
        </w:tabs>
        <w:ind w:left="4320" w:hanging="360"/>
      </w:pPr>
      <w:rPr>
        <w:rFonts w:ascii="Wingdings" w:hAnsi="Wingdings" w:hint="default"/>
      </w:rPr>
    </w:lvl>
    <w:lvl w:ilvl="6" w:tplc="07A6E226" w:tentative="1">
      <w:start w:val="1"/>
      <w:numFmt w:val="bullet"/>
      <w:lvlText w:val=""/>
      <w:lvlJc w:val="left"/>
      <w:pPr>
        <w:tabs>
          <w:tab w:val="num" w:pos="5040"/>
        </w:tabs>
        <w:ind w:left="5040" w:hanging="360"/>
      </w:pPr>
      <w:rPr>
        <w:rFonts w:ascii="Symbol" w:hAnsi="Symbol" w:hint="default"/>
      </w:rPr>
    </w:lvl>
    <w:lvl w:ilvl="7" w:tplc="66068374" w:tentative="1">
      <w:start w:val="1"/>
      <w:numFmt w:val="bullet"/>
      <w:lvlText w:val="o"/>
      <w:lvlJc w:val="left"/>
      <w:pPr>
        <w:tabs>
          <w:tab w:val="num" w:pos="5760"/>
        </w:tabs>
        <w:ind w:left="5760" w:hanging="360"/>
      </w:pPr>
      <w:rPr>
        <w:rFonts w:ascii="Courier New" w:hAnsi="Courier New" w:hint="default"/>
      </w:rPr>
    </w:lvl>
    <w:lvl w:ilvl="8" w:tplc="8D62570E" w:tentative="1">
      <w:start w:val="1"/>
      <w:numFmt w:val="bullet"/>
      <w:lvlText w:val=""/>
      <w:lvlJc w:val="left"/>
      <w:pPr>
        <w:tabs>
          <w:tab w:val="num" w:pos="6480"/>
        </w:tabs>
        <w:ind w:left="6480" w:hanging="360"/>
      </w:pPr>
      <w:rPr>
        <w:rFonts w:ascii="Wingdings" w:hAnsi="Wingdings" w:hint="default"/>
      </w:rPr>
    </w:lvl>
  </w:abstractNum>
  <w:abstractNum w:abstractNumId="15">
    <w:nsid w:val="6F4736AD"/>
    <w:multiLevelType w:val="hybridMultilevel"/>
    <w:tmpl w:val="204A31F6"/>
    <w:lvl w:ilvl="0" w:tplc="7DDCF9BA">
      <w:start w:val="12"/>
      <w:numFmt w:val="bullet"/>
      <w:lvlText w:val=""/>
      <w:lvlJc w:val="left"/>
      <w:pPr>
        <w:tabs>
          <w:tab w:val="num" w:pos="720"/>
        </w:tabs>
        <w:ind w:left="720" w:hanging="360"/>
      </w:pPr>
      <w:rPr>
        <w:rFonts w:ascii="Symbol" w:eastAsia="Times New Roman" w:hAnsi="Symbol" w:cs="Times New Roman" w:hint="default"/>
      </w:rPr>
    </w:lvl>
    <w:lvl w:ilvl="1" w:tplc="E20456BA" w:tentative="1">
      <w:start w:val="1"/>
      <w:numFmt w:val="bullet"/>
      <w:lvlText w:val="o"/>
      <w:lvlJc w:val="left"/>
      <w:pPr>
        <w:tabs>
          <w:tab w:val="num" w:pos="1440"/>
        </w:tabs>
        <w:ind w:left="1440" w:hanging="360"/>
      </w:pPr>
      <w:rPr>
        <w:rFonts w:ascii="Courier New" w:hAnsi="Courier New" w:hint="default"/>
      </w:rPr>
    </w:lvl>
    <w:lvl w:ilvl="2" w:tplc="AC44343E" w:tentative="1">
      <w:start w:val="1"/>
      <w:numFmt w:val="bullet"/>
      <w:lvlText w:val=""/>
      <w:lvlJc w:val="left"/>
      <w:pPr>
        <w:tabs>
          <w:tab w:val="num" w:pos="2160"/>
        </w:tabs>
        <w:ind w:left="2160" w:hanging="360"/>
      </w:pPr>
      <w:rPr>
        <w:rFonts w:ascii="Wingdings" w:hAnsi="Wingdings" w:hint="default"/>
      </w:rPr>
    </w:lvl>
    <w:lvl w:ilvl="3" w:tplc="B0E0F0CE" w:tentative="1">
      <w:start w:val="1"/>
      <w:numFmt w:val="bullet"/>
      <w:lvlText w:val=""/>
      <w:lvlJc w:val="left"/>
      <w:pPr>
        <w:tabs>
          <w:tab w:val="num" w:pos="2880"/>
        </w:tabs>
        <w:ind w:left="2880" w:hanging="360"/>
      </w:pPr>
      <w:rPr>
        <w:rFonts w:ascii="Symbol" w:hAnsi="Symbol" w:hint="default"/>
      </w:rPr>
    </w:lvl>
    <w:lvl w:ilvl="4" w:tplc="AD2E56B6" w:tentative="1">
      <w:start w:val="1"/>
      <w:numFmt w:val="bullet"/>
      <w:lvlText w:val="o"/>
      <w:lvlJc w:val="left"/>
      <w:pPr>
        <w:tabs>
          <w:tab w:val="num" w:pos="3600"/>
        </w:tabs>
        <w:ind w:left="3600" w:hanging="360"/>
      </w:pPr>
      <w:rPr>
        <w:rFonts w:ascii="Courier New" w:hAnsi="Courier New" w:hint="default"/>
      </w:rPr>
    </w:lvl>
    <w:lvl w:ilvl="5" w:tplc="01C8BBF4" w:tentative="1">
      <w:start w:val="1"/>
      <w:numFmt w:val="bullet"/>
      <w:lvlText w:val=""/>
      <w:lvlJc w:val="left"/>
      <w:pPr>
        <w:tabs>
          <w:tab w:val="num" w:pos="4320"/>
        </w:tabs>
        <w:ind w:left="4320" w:hanging="360"/>
      </w:pPr>
      <w:rPr>
        <w:rFonts w:ascii="Wingdings" w:hAnsi="Wingdings" w:hint="default"/>
      </w:rPr>
    </w:lvl>
    <w:lvl w:ilvl="6" w:tplc="054230D0" w:tentative="1">
      <w:start w:val="1"/>
      <w:numFmt w:val="bullet"/>
      <w:lvlText w:val=""/>
      <w:lvlJc w:val="left"/>
      <w:pPr>
        <w:tabs>
          <w:tab w:val="num" w:pos="5040"/>
        </w:tabs>
        <w:ind w:left="5040" w:hanging="360"/>
      </w:pPr>
      <w:rPr>
        <w:rFonts w:ascii="Symbol" w:hAnsi="Symbol" w:hint="default"/>
      </w:rPr>
    </w:lvl>
    <w:lvl w:ilvl="7" w:tplc="E76A649A" w:tentative="1">
      <w:start w:val="1"/>
      <w:numFmt w:val="bullet"/>
      <w:lvlText w:val="o"/>
      <w:lvlJc w:val="left"/>
      <w:pPr>
        <w:tabs>
          <w:tab w:val="num" w:pos="5760"/>
        </w:tabs>
        <w:ind w:left="5760" w:hanging="360"/>
      </w:pPr>
      <w:rPr>
        <w:rFonts w:ascii="Courier New" w:hAnsi="Courier New" w:hint="default"/>
      </w:rPr>
    </w:lvl>
    <w:lvl w:ilvl="8" w:tplc="DF3CB69C" w:tentative="1">
      <w:start w:val="1"/>
      <w:numFmt w:val="bullet"/>
      <w:lvlText w:val=""/>
      <w:lvlJc w:val="left"/>
      <w:pPr>
        <w:tabs>
          <w:tab w:val="num" w:pos="6480"/>
        </w:tabs>
        <w:ind w:left="6480" w:hanging="360"/>
      </w:pPr>
      <w:rPr>
        <w:rFonts w:ascii="Wingdings" w:hAnsi="Wingdings" w:hint="default"/>
      </w:rPr>
    </w:lvl>
  </w:abstractNum>
  <w:abstractNum w:abstractNumId="16">
    <w:nsid w:val="70CC111C"/>
    <w:multiLevelType w:val="hybridMultilevel"/>
    <w:tmpl w:val="EEC0D7B0"/>
    <w:lvl w:ilvl="0" w:tplc="FD30E3B4">
      <w:start w:val="12"/>
      <w:numFmt w:val="bullet"/>
      <w:lvlText w:val=""/>
      <w:lvlJc w:val="left"/>
      <w:pPr>
        <w:tabs>
          <w:tab w:val="num" w:pos="720"/>
        </w:tabs>
        <w:ind w:left="720" w:hanging="360"/>
      </w:pPr>
      <w:rPr>
        <w:rFonts w:ascii="Symbol" w:eastAsia="Times New Roman" w:hAnsi="Symbol" w:cs="Times New Roman" w:hint="default"/>
      </w:rPr>
    </w:lvl>
    <w:lvl w:ilvl="1" w:tplc="F98C1C8A" w:tentative="1">
      <w:start w:val="1"/>
      <w:numFmt w:val="bullet"/>
      <w:lvlText w:val="o"/>
      <w:lvlJc w:val="left"/>
      <w:pPr>
        <w:tabs>
          <w:tab w:val="num" w:pos="1440"/>
        </w:tabs>
        <w:ind w:left="1440" w:hanging="360"/>
      </w:pPr>
      <w:rPr>
        <w:rFonts w:ascii="Courier New" w:hAnsi="Courier New" w:hint="default"/>
      </w:rPr>
    </w:lvl>
    <w:lvl w:ilvl="2" w:tplc="2E1C5A6E" w:tentative="1">
      <w:start w:val="1"/>
      <w:numFmt w:val="bullet"/>
      <w:lvlText w:val=""/>
      <w:lvlJc w:val="left"/>
      <w:pPr>
        <w:tabs>
          <w:tab w:val="num" w:pos="2160"/>
        </w:tabs>
        <w:ind w:left="2160" w:hanging="360"/>
      </w:pPr>
      <w:rPr>
        <w:rFonts w:ascii="Wingdings" w:hAnsi="Wingdings" w:hint="default"/>
      </w:rPr>
    </w:lvl>
    <w:lvl w:ilvl="3" w:tplc="8E86103E" w:tentative="1">
      <w:start w:val="1"/>
      <w:numFmt w:val="bullet"/>
      <w:lvlText w:val=""/>
      <w:lvlJc w:val="left"/>
      <w:pPr>
        <w:tabs>
          <w:tab w:val="num" w:pos="2880"/>
        </w:tabs>
        <w:ind w:left="2880" w:hanging="360"/>
      </w:pPr>
      <w:rPr>
        <w:rFonts w:ascii="Symbol" w:hAnsi="Symbol" w:hint="default"/>
      </w:rPr>
    </w:lvl>
    <w:lvl w:ilvl="4" w:tplc="9E26B358" w:tentative="1">
      <w:start w:val="1"/>
      <w:numFmt w:val="bullet"/>
      <w:lvlText w:val="o"/>
      <w:lvlJc w:val="left"/>
      <w:pPr>
        <w:tabs>
          <w:tab w:val="num" w:pos="3600"/>
        </w:tabs>
        <w:ind w:left="3600" w:hanging="360"/>
      </w:pPr>
      <w:rPr>
        <w:rFonts w:ascii="Courier New" w:hAnsi="Courier New" w:hint="default"/>
      </w:rPr>
    </w:lvl>
    <w:lvl w:ilvl="5" w:tplc="CF3603AA" w:tentative="1">
      <w:start w:val="1"/>
      <w:numFmt w:val="bullet"/>
      <w:lvlText w:val=""/>
      <w:lvlJc w:val="left"/>
      <w:pPr>
        <w:tabs>
          <w:tab w:val="num" w:pos="4320"/>
        </w:tabs>
        <w:ind w:left="4320" w:hanging="360"/>
      </w:pPr>
      <w:rPr>
        <w:rFonts w:ascii="Wingdings" w:hAnsi="Wingdings" w:hint="default"/>
      </w:rPr>
    </w:lvl>
    <w:lvl w:ilvl="6" w:tplc="EA72D60C" w:tentative="1">
      <w:start w:val="1"/>
      <w:numFmt w:val="bullet"/>
      <w:lvlText w:val=""/>
      <w:lvlJc w:val="left"/>
      <w:pPr>
        <w:tabs>
          <w:tab w:val="num" w:pos="5040"/>
        </w:tabs>
        <w:ind w:left="5040" w:hanging="360"/>
      </w:pPr>
      <w:rPr>
        <w:rFonts w:ascii="Symbol" w:hAnsi="Symbol" w:hint="default"/>
      </w:rPr>
    </w:lvl>
    <w:lvl w:ilvl="7" w:tplc="175EC44E" w:tentative="1">
      <w:start w:val="1"/>
      <w:numFmt w:val="bullet"/>
      <w:lvlText w:val="o"/>
      <w:lvlJc w:val="left"/>
      <w:pPr>
        <w:tabs>
          <w:tab w:val="num" w:pos="5760"/>
        </w:tabs>
        <w:ind w:left="5760" w:hanging="360"/>
      </w:pPr>
      <w:rPr>
        <w:rFonts w:ascii="Courier New" w:hAnsi="Courier New" w:hint="default"/>
      </w:rPr>
    </w:lvl>
    <w:lvl w:ilvl="8" w:tplc="9FBC697E" w:tentative="1">
      <w:start w:val="1"/>
      <w:numFmt w:val="bullet"/>
      <w:lvlText w:val=""/>
      <w:lvlJc w:val="left"/>
      <w:pPr>
        <w:tabs>
          <w:tab w:val="num" w:pos="6480"/>
        </w:tabs>
        <w:ind w:left="6480" w:hanging="360"/>
      </w:pPr>
      <w:rPr>
        <w:rFonts w:ascii="Wingdings" w:hAnsi="Wingdings" w:hint="default"/>
      </w:rPr>
    </w:lvl>
  </w:abstractNum>
  <w:abstractNum w:abstractNumId="17">
    <w:nsid w:val="7B0839CC"/>
    <w:multiLevelType w:val="hybridMultilevel"/>
    <w:tmpl w:val="16369D8E"/>
    <w:lvl w:ilvl="0" w:tplc="2E4EDD50">
      <w:start w:val="12"/>
      <w:numFmt w:val="bullet"/>
      <w:lvlText w:val=""/>
      <w:lvlJc w:val="left"/>
      <w:pPr>
        <w:tabs>
          <w:tab w:val="num" w:pos="720"/>
        </w:tabs>
        <w:ind w:left="720" w:hanging="360"/>
      </w:pPr>
      <w:rPr>
        <w:rFonts w:ascii="Symbol" w:eastAsia="Times New Roman" w:hAnsi="Symbol" w:cs="Times New Roman" w:hint="default"/>
      </w:rPr>
    </w:lvl>
    <w:lvl w:ilvl="1" w:tplc="0082D56C" w:tentative="1">
      <w:start w:val="1"/>
      <w:numFmt w:val="bullet"/>
      <w:lvlText w:val="o"/>
      <w:lvlJc w:val="left"/>
      <w:pPr>
        <w:tabs>
          <w:tab w:val="num" w:pos="1440"/>
        </w:tabs>
        <w:ind w:left="1440" w:hanging="360"/>
      </w:pPr>
      <w:rPr>
        <w:rFonts w:ascii="Courier New" w:hAnsi="Courier New" w:hint="default"/>
      </w:rPr>
    </w:lvl>
    <w:lvl w:ilvl="2" w:tplc="3E745C90" w:tentative="1">
      <w:start w:val="1"/>
      <w:numFmt w:val="bullet"/>
      <w:lvlText w:val=""/>
      <w:lvlJc w:val="left"/>
      <w:pPr>
        <w:tabs>
          <w:tab w:val="num" w:pos="2160"/>
        </w:tabs>
        <w:ind w:left="2160" w:hanging="360"/>
      </w:pPr>
      <w:rPr>
        <w:rFonts w:ascii="Wingdings" w:hAnsi="Wingdings" w:hint="default"/>
      </w:rPr>
    </w:lvl>
    <w:lvl w:ilvl="3" w:tplc="6D328FB0" w:tentative="1">
      <w:start w:val="1"/>
      <w:numFmt w:val="bullet"/>
      <w:lvlText w:val=""/>
      <w:lvlJc w:val="left"/>
      <w:pPr>
        <w:tabs>
          <w:tab w:val="num" w:pos="2880"/>
        </w:tabs>
        <w:ind w:left="2880" w:hanging="360"/>
      </w:pPr>
      <w:rPr>
        <w:rFonts w:ascii="Symbol" w:hAnsi="Symbol" w:hint="default"/>
      </w:rPr>
    </w:lvl>
    <w:lvl w:ilvl="4" w:tplc="C784AC6A" w:tentative="1">
      <w:start w:val="1"/>
      <w:numFmt w:val="bullet"/>
      <w:lvlText w:val="o"/>
      <w:lvlJc w:val="left"/>
      <w:pPr>
        <w:tabs>
          <w:tab w:val="num" w:pos="3600"/>
        </w:tabs>
        <w:ind w:left="3600" w:hanging="360"/>
      </w:pPr>
      <w:rPr>
        <w:rFonts w:ascii="Courier New" w:hAnsi="Courier New" w:hint="default"/>
      </w:rPr>
    </w:lvl>
    <w:lvl w:ilvl="5" w:tplc="CBB20E54" w:tentative="1">
      <w:start w:val="1"/>
      <w:numFmt w:val="bullet"/>
      <w:lvlText w:val=""/>
      <w:lvlJc w:val="left"/>
      <w:pPr>
        <w:tabs>
          <w:tab w:val="num" w:pos="4320"/>
        </w:tabs>
        <w:ind w:left="4320" w:hanging="360"/>
      </w:pPr>
      <w:rPr>
        <w:rFonts w:ascii="Wingdings" w:hAnsi="Wingdings" w:hint="default"/>
      </w:rPr>
    </w:lvl>
    <w:lvl w:ilvl="6" w:tplc="33603BFE" w:tentative="1">
      <w:start w:val="1"/>
      <w:numFmt w:val="bullet"/>
      <w:lvlText w:val=""/>
      <w:lvlJc w:val="left"/>
      <w:pPr>
        <w:tabs>
          <w:tab w:val="num" w:pos="5040"/>
        </w:tabs>
        <w:ind w:left="5040" w:hanging="360"/>
      </w:pPr>
      <w:rPr>
        <w:rFonts w:ascii="Symbol" w:hAnsi="Symbol" w:hint="default"/>
      </w:rPr>
    </w:lvl>
    <w:lvl w:ilvl="7" w:tplc="01A2EB74" w:tentative="1">
      <w:start w:val="1"/>
      <w:numFmt w:val="bullet"/>
      <w:lvlText w:val="o"/>
      <w:lvlJc w:val="left"/>
      <w:pPr>
        <w:tabs>
          <w:tab w:val="num" w:pos="5760"/>
        </w:tabs>
        <w:ind w:left="5760" w:hanging="360"/>
      </w:pPr>
      <w:rPr>
        <w:rFonts w:ascii="Courier New" w:hAnsi="Courier New" w:hint="default"/>
      </w:rPr>
    </w:lvl>
    <w:lvl w:ilvl="8" w:tplc="4FC24004" w:tentative="1">
      <w:start w:val="1"/>
      <w:numFmt w:val="bullet"/>
      <w:lvlText w:val=""/>
      <w:lvlJc w:val="left"/>
      <w:pPr>
        <w:tabs>
          <w:tab w:val="num" w:pos="6480"/>
        </w:tabs>
        <w:ind w:left="6480" w:hanging="360"/>
      </w:pPr>
      <w:rPr>
        <w:rFonts w:ascii="Wingdings" w:hAnsi="Wingdings" w:hint="default"/>
      </w:rPr>
    </w:lvl>
  </w:abstractNum>
  <w:abstractNum w:abstractNumId="18">
    <w:nsid w:val="7FA24BC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1"/>
  </w:num>
  <w:num w:numId="4">
    <w:abstractNumId w:val="9"/>
  </w:num>
  <w:num w:numId="5">
    <w:abstractNumId w:val="14"/>
  </w:num>
  <w:num w:numId="6">
    <w:abstractNumId w:val="6"/>
  </w:num>
  <w:num w:numId="7">
    <w:abstractNumId w:val="0"/>
  </w:num>
  <w:num w:numId="8">
    <w:abstractNumId w:val="18"/>
  </w:num>
  <w:num w:numId="9">
    <w:abstractNumId w:val="2"/>
  </w:num>
  <w:num w:numId="10">
    <w:abstractNumId w:val="12"/>
  </w:num>
  <w:num w:numId="11">
    <w:abstractNumId w:val="5"/>
  </w:num>
  <w:num w:numId="12">
    <w:abstractNumId w:val="4"/>
  </w:num>
  <w:num w:numId="13">
    <w:abstractNumId w:val="13"/>
  </w:num>
  <w:num w:numId="14">
    <w:abstractNumId w:val="7"/>
  </w:num>
  <w:num w:numId="15">
    <w:abstractNumId w:val="16"/>
  </w:num>
  <w:num w:numId="16">
    <w:abstractNumId w:val="17"/>
  </w:num>
  <w:num w:numId="17">
    <w:abstractNumId w:val="1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04"/>
    <w:rsid w:val="000005C8"/>
    <w:rsid w:val="00016E9C"/>
    <w:rsid w:val="000317C4"/>
    <w:rsid w:val="00032465"/>
    <w:rsid w:val="00047BA6"/>
    <w:rsid w:val="0006486C"/>
    <w:rsid w:val="000661C5"/>
    <w:rsid w:val="000A5173"/>
    <w:rsid w:val="000D2723"/>
    <w:rsid w:val="000D5ECC"/>
    <w:rsid w:val="000E1489"/>
    <w:rsid w:val="000E7EC3"/>
    <w:rsid w:val="001345BC"/>
    <w:rsid w:val="00146CAF"/>
    <w:rsid w:val="00153DB2"/>
    <w:rsid w:val="00154802"/>
    <w:rsid w:val="00161B5A"/>
    <w:rsid w:val="00162E4C"/>
    <w:rsid w:val="00174F18"/>
    <w:rsid w:val="001D53BB"/>
    <w:rsid w:val="00216C50"/>
    <w:rsid w:val="00221BA2"/>
    <w:rsid w:val="0022658C"/>
    <w:rsid w:val="00235E4A"/>
    <w:rsid w:val="00256969"/>
    <w:rsid w:val="0027031D"/>
    <w:rsid w:val="002817F5"/>
    <w:rsid w:val="002A7938"/>
    <w:rsid w:val="002F12A2"/>
    <w:rsid w:val="003058C7"/>
    <w:rsid w:val="003063D2"/>
    <w:rsid w:val="003064EA"/>
    <w:rsid w:val="00343A76"/>
    <w:rsid w:val="00354311"/>
    <w:rsid w:val="00357620"/>
    <w:rsid w:val="00364FBA"/>
    <w:rsid w:val="0037420A"/>
    <w:rsid w:val="00374804"/>
    <w:rsid w:val="00386334"/>
    <w:rsid w:val="00390C56"/>
    <w:rsid w:val="00393E71"/>
    <w:rsid w:val="003B2859"/>
    <w:rsid w:val="003B33A4"/>
    <w:rsid w:val="003B7D44"/>
    <w:rsid w:val="003D77C9"/>
    <w:rsid w:val="003F3A7D"/>
    <w:rsid w:val="004218D5"/>
    <w:rsid w:val="00443A88"/>
    <w:rsid w:val="00445FDD"/>
    <w:rsid w:val="00451227"/>
    <w:rsid w:val="004724CB"/>
    <w:rsid w:val="004848A8"/>
    <w:rsid w:val="00487622"/>
    <w:rsid w:val="00495816"/>
    <w:rsid w:val="00497608"/>
    <w:rsid w:val="00497E9B"/>
    <w:rsid w:val="004B2A7B"/>
    <w:rsid w:val="004C7D9F"/>
    <w:rsid w:val="004E031F"/>
    <w:rsid w:val="004E687B"/>
    <w:rsid w:val="004F2036"/>
    <w:rsid w:val="0051569D"/>
    <w:rsid w:val="00532AF2"/>
    <w:rsid w:val="0053645C"/>
    <w:rsid w:val="00545217"/>
    <w:rsid w:val="00575900"/>
    <w:rsid w:val="0058070B"/>
    <w:rsid w:val="00583596"/>
    <w:rsid w:val="00592CAE"/>
    <w:rsid w:val="00596619"/>
    <w:rsid w:val="005C3656"/>
    <w:rsid w:val="005F1F93"/>
    <w:rsid w:val="00650249"/>
    <w:rsid w:val="00661539"/>
    <w:rsid w:val="00684939"/>
    <w:rsid w:val="006C001F"/>
    <w:rsid w:val="006C42BE"/>
    <w:rsid w:val="006D4266"/>
    <w:rsid w:val="006E2A4D"/>
    <w:rsid w:val="007100FB"/>
    <w:rsid w:val="007314FF"/>
    <w:rsid w:val="007453D9"/>
    <w:rsid w:val="007468D9"/>
    <w:rsid w:val="007527B7"/>
    <w:rsid w:val="00760CAE"/>
    <w:rsid w:val="00761779"/>
    <w:rsid w:val="00764235"/>
    <w:rsid w:val="007A6807"/>
    <w:rsid w:val="007B5987"/>
    <w:rsid w:val="007C3F64"/>
    <w:rsid w:val="007D4F91"/>
    <w:rsid w:val="007D6D63"/>
    <w:rsid w:val="007F691D"/>
    <w:rsid w:val="00851D41"/>
    <w:rsid w:val="00857D81"/>
    <w:rsid w:val="00863903"/>
    <w:rsid w:val="008707C2"/>
    <w:rsid w:val="008852CE"/>
    <w:rsid w:val="00885DB9"/>
    <w:rsid w:val="008C1B6B"/>
    <w:rsid w:val="008D492B"/>
    <w:rsid w:val="008D67D3"/>
    <w:rsid w:val="008E48DF"/>
    <w:rsid w:val="008F2524"/>
    <w:rsid w:val="00910E1A"/>
    <w:rsid w:val="00911B78"/>
    <w:rsid w:val="009571C6"/>
    <w:rsid w:val="009C3000"/>
    <w:rsid w:val="009C66DB"/>
    <w:rsid w:val="009D100C"/>
    <w:rsid w:val="009E2AC9"/>
    <w:rsid w:val="009F627E"/>
    <w:rsid w:val="00A12776"/>
    <w:rsid w:val="00A4678A"/>
    <w:rsid w:val="00A748F5"/>
    <w:rsid w:val="00A85B00"/>
    <w:rsid w:val="00AA74E8"/>
    <w:rsid w:val="00AB6170"/>
    <w:rsid w:val="00AC1D7E"/>
    <w:rsid w:val="00AC4F70"/>
    <w:rsid w:val="00AF112F"/>
    <w:rsid w:val="00AF477C"/>
    <w:rsid w:val="00AF52AC"/>
    <w:rsid w:val="00B02B9F"/>
    <w:rsid w:val="00B055E5"/>
    <w:rsid w:val="00B37680"/>
    <w:rsid w:val="00B50BF9"/>
    <w:rsid w:val="00B51219"/>
    <w:rsid w:val="00B624B8"/>
    <w:rsid w:val="00B7744C"/>
    <w:rsid w:val="00B94727"/>
    <w:rsid w:val="00B9592A"/>
    <w:rsid w:val="00BC1BB5"/>
    <w:rsid w:val="00BC3866"/>
    <w:rsid w:val="00BC63D5"/>
    <w:rsid w:val="00BF22EB"/>
    <w:rsid w:val="00C2710F"/>
    <w:rsid w:val="00C27EAF"/>
    <w:rsid w:val="00C327F6"/>
    <w:rsid w:val="00C52993"/>
    <w:rsid w:val="00C83333"/>
    <w:rsid w:val="00C97AC4"/>
    <w:rsid w:val="00CA64B8"/>
    <w:rsid w:val="00CA709B"/>
    <w:rsid w:val="00CB15BE"/>
    <w:rsid w:val="00CB33D6"/>
    <w:rsid w:val="00CB3BF4"/>
    <w:rsid w:val="00CE331E"/>
    <w:rsid w:val="00CE65BE"/>
    <w:rsid w:val="00CF2D5D"/>
    <w:rsid w:val="00CF6EDE"/>
    <w:rsid w:val="00D01C9A"/>
    <w:rsid w:val="00D13E33"/>
    <w:rsid w:val="00D202D2"/>
    <w:rsid w:val="00D241C5"/>
    <w:rsid w:val="00D53518"/>
    <w:rsid w:val="00D6347D"/>
    <w:rsid w:val="00D63A09"/>
    <w:rsid w:val="00D764C5"/>
    <w:rsid w:val="00DA5D07"/>
    <w:rsid w:val="00DB38F8"/>
    <w:rsid w:val="00DB604B"/>
    <w:rsid w:val="00DE0E65"/>
    <w:rsid w:val="00DF53FA"/>
    <w:rsid w:val="00DF62CB"/>
    <w:rsid w:val="00DF63FC"/>
    <w:rsid w:val="00DF6BEA"/>
    <w:rsid w:val="00E26359"/>
    <w:rsid w:val="00E336BA"/>
    <w:rsid w:val="00E43BE4"/>
    <w:rsid w:val="00E44310"/>
    <w:rsid w:val="00E714FD"/>
    <w:rsid w:val="00E7211D"/>
    <w:rsid w:val="00E728F8"/>
    <w:rsid w:val="00E8365B"/>
    <w:rsid w:val="00E86FE9"/>
    <w:rsid w:val="00EC6AC3"/>
    <w:rsid w:val="00ED1FA1"/>
    <w:rsid w:val="00EF59AC"/>
    <w:rsid w:val="00F01A3A"/>
    <w:rsid w:val="00F06F0C"/>
    <w:rsid w:val="00F12A36"/>
    <w:rsid w:val="00F1655C"/>
    <w:rsid w:val="00F20D23"/>
    <w:rsid w:val="00F36349"/>
    <w:rsid w:val="00F457EF"/>
    <w:rsid w:val="00F47627"/>
    <w:rsid w:val="00F608DD"/>
    <w:rsid w:val="00F623E2"/>
    <w:rsid w:val="00F7473A"/>
    <w:rsid w:val="00FC39CC"/>
    <w:rsid w:val="00FD096C"/>
    <w:rsid w:val="00FF38D7"/>
    <w:rsid w:val="00FF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0AE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after="600"/>
      <w:outlineLvl w:val="1"/>
    </w:pPr>
    <w:rPr>
      <w:b/>
      <w:sz w:val="56"/>
    </w:rPr>
  </w:style>
  <w:style w:type="paragraph" w:styleId="berschrift3">
    <w:name w:val="heading 3"/>
    <w:basedOn w:val="Standard"/>
    <w:next w:val="Standard"/>
    <w:qFormat/>
    <w:pPr>
      <w:keepNext/>
      <w:spacing w:before="240" w:after="500"/>
      <w:outlineLvl w:val="2"/>
    </w:pPr>
    <w:rPr>
      <w:rFonts w:cs="Arial"/>
      <w:b/>
      <w:bCs/>
      <w:sz w:val="26"/>
      <w:szCs w:val="26"/>
    </w:rPr>
  </w:style>
  <w:style w:type="paragraph" w:styleId="berschrift4">
    <w:name w:val="heading 4"/>
    <w:basedOn w:val="Standard"/>
    <w:next w:val="Standard"/>
    <w:qFormat/>
    <w:pPr>
      <w:keepNext/>
      <w:outlineLvl w:val="3"/>
    </w:pPr>
    <w:rPr>
      <w:b/>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480" w:lineRule="auto"/>
    </w:pPr>
    <w:rPr>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Fuzeile">
    <w:name w:val="footer"/>
    <w:basedOn w:val="Standard"/>
    <w:semiHidden/>
    <w:pPr>
      <w:tabs>
        <w:tab w:val="center" w:pos="4320"/>
        <w:tab w:val="right" w:pos="8640"/>
      </w:tabs>
    </w:pPr>
  </w:style>
  <w:style w:type="character" w:styleId="Seitenzahl">
    <w:name w:val="page number"/>
    <w:basedOn w:val="Absatz-Standardschriftart"/>
    <w:semiHidden/>
  </w:style>
  <w:style w:type="paragraph" w:styleId="Kopfzeile">
    <w:name w:val="header"/>
    <w:basedOn w:val="Standard"/>
    <w:semiHidden/>
    <w:pPr>
      <w:tabs>
        <w:tab w:val="center" w:pos="4320"/>
        <w:tab w:val="right" w:pos="8640"/>
      </w:tabs>
    </w:pPr>
  </w:style>
  <w:style w:type="paragraph" w:styleId="Textkrper-Zeileneinzug">
    <w:name w:val="Body Text Indent"/>
    <w:basedOn w:val="Standard"/>
    <w:semiHidden/>
    <w:pPr>
      <w:ind w:left="705"/>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customStyle="1" w:styleId="Vorspann">
    <w:name w:val="Vorspann"/>
    <w:basedOn w:val="Textkrper"/>
    <w:pPr>
      <w:spacing w:after="120"/>
    </w:pPr>
    <w:rPr>
      <w:b/>
      <w:bCs/>
    </w:rPr>
  </w:style>
  <w:style w:type="paragraph" w:customStyle="1" w:styleId="Lauftext">
    <w:name w:val="Lauftext"/>
    <w:basedOn w:val="Textkrper"/>
    <w:pPr>
      <w:spacing w:after="120"/>
    </w:pPr>
  </w:style>
  <w:style w:type="paragraph" w:customStyle="1" w:styleId="Text">
    <w:name w:val="Text"/>
    <w:basedOn w:val="Lauftext"/>
  </w:style>
  <w:style w:type="paragraph" w:styleId="Kommentartext">
    <w:name w:val="annotation text"/>
    <w:basedOn w:val="Standard"/>
    <w:link w:val="KommentartextZchn"/>
    <w:semiHidden/>
  </w:style>
  <w:style w:type="character" w:customStyle="1" w:styleId="flietext1">
    <w:name w:val="fließtext1"/>
    <w:rsid w:val="00DF53FA"/>
    <w:rPr>
      <w:rFonts w:ascii="Arial" w:hAnsi="Arial" w:cs="Arial" w:hint="default"/>
      <w:color w:val="000000"/>
      <w:spacing w:val="0"/>
      <w:position w:val="0"/>
      <w:sz w:val="20"/>
      <w:szCs w:val="20"/>
    </w:rPr>
  </w:style>
  <w:style w:type="paragraph" w:customStyle="1" w:styleId="Infos">
    <w:name w:val="Infos"/>
    <w:basedOn w:val="Lauftext"/>
    <w:pPr>
      <w:spacing w:line="240" w:lineRule="auto"/>
    </w:pPr>
    <w:rPr>
      <w:b/>
      <w:bCs/>
      <w:color w:val="000000"/>
      <w:sz w:val="22"/>
    </w:rPr>
  </w:style>
  <w:style w:type="paragraph" w:styleId="Kommentarthema">
    <w:name w:val="annotation subject"/>
    <w:basedOn w:val="Kommentartext"/>
    <w:next w:val="Kommentartext"/>
    <w:link w:val="KommentarthemaZchn"/>
    <w:uiPriority w:val="99"/>
    <w:semiHidden/>
    <w:unhideWhenUsed/>
    <w:rsid w:val="00E43BE4"/>
    <w:rPr>
      <w:b/>
      <w:bCs/>
    </w:rPr>
  </w:style>
  <w:style w:type="character" w:customStyle="1" w:styleId="KommentartextZchn">
    <w:name w:val="Kommentartext Zchn"/>
    <w:link w:val="Kommentartext"/>
    <w:semiHidden/>
    <w:rsid w:val="00E43BE4"/>
    <w:rPr>
      <w:rFonts w:ascii="Arial" w:hAnsi="Arial"/>
      <w:lang w:eastAsia="en-US"/>
    </w:rPr>
  </w:style>
  <w:style w:type="character" w:customStyle="1" w:styleId="KommentarthemaZchn">
    <w:name w:val="Kommentarthema Zchn"/>
    <w:link w:val="Kommentarthema"/>
    <w:uiPriority w:val="99"/>
    <w:semiHidden/>
    <w:rsid w:val="00E43BE4"/>
    <w:rPr>
      <w:rFonts w:ascii="Arial" w:hAnsi="Arial"/>
      <w:b/>
      <w:bCs/>
      <w:lang w:eastAsia="en-US"/>
    </w:rPr>
  </w:style>
  <w:style w:type="paragraph" w:styleId="Sprechblasentext">
    <w:name w:val="Balloon Text"/>
    <w:basedOn w:val="Standard"/>
    <w:link w:val="SprechblasentextZchn"/>
    <w:uiPriority w:val="99"/>
    <w:semiHidden/>
    <w:unhideWhenUsed/>
    <w:rsid w:val="00E43BE4"/>
    <w:rPr>
      <w:rFonts w:ascii="Tahoma" w:hAnsi="Tahoma" w:cs="Tahoma"/>
      <w:sz w:val="16"/>
      <w:szCs w:val="16"/>
    </w:rPr>
  </w:style>
  <w:style w:type="character" w:customStyle="1" w:styleId="SprechblasentextZchn">
    <w:name w:val="Sprechblasentext Zchn"/>
    <w:link w:val="Sprechblasentext"/>
    <w:uiPriority w:val="99"/>
    <w:semiHidden/>
    <w:rsid w:val="00E43B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after="600"/>
      <w:outlineLvl w:val="1"/>
    </w:pPr>
    <w:rPr>
      <w:b/>
      <w:sz w:val="56"/>
    </w:rPr>
  </w:style>
  <w:style w:type="paragraph" w:styleId="berschrift3">
    <w:name w:val="heading 3"/>
    <w:basedOn w:val="Standard"/>
    <w:next w:val="Standard"/>
    <w:qFormat/>
    <w:pPr>
      <w:keepNext/>
      <w:spacing w:before="240" w:after="500"/>
      <w:outlineLvl w:val="2"/>
    </w:pPr>
    <w:rPr>
      <w:rFonts w:cs="Arial"/>
      <w:b/>
      <w:bCs/>
      <w:sz w:val="26"/>
      <w:szCs w:val="26"/>
    </w:rPr>
  </w:style>
  <w:style w:type="paragraph" w:styleId="berschrift4">
    <w:name w:val="heading 4"/>
    <w:basedOn w:val="Standard"/>
    <w:next w:val="Standard"/>
    <w:qFormat/>
    <w:pPr>
      <w:keepNext/>
      <w:outlineLvl w:val="3"/>
    </w:pPr>
    <w:rPr>
      <w:b/>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480" w:lineRule="auto"/>
    </w:pPr>
    <w:rPr>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Fuzeile">
    <w:name w:val="footer"/>
    <w:basedOn w:val="Standard"/>
    <w:semiHidden/>
    <w:pPr>
      <w:tabs>
        <w:tab w:val="center" w:pos="4320"/>
        <w:tab w:val="right" w:pos="8640"/>
      </w:tabs>
    </w:pPr>
  </w:style>
  <w:style w:type="character" w:styleId="Seitenzahl">
    <w:name w:val="page number"/>
    <w:basedOn w:val="Absatz-Standardschriftart"/>
    <w:semiHidden/>
  </w:style>
  <w:style w:type="paragraph" w:styleId="Kopfzeile">
    <w:name w:val="header"/>
    <w:basedOn w:val="Standard"/>
    <w:semiHidden/>
    <w:pPr>
      <w:tabs>
        <w:tab w:val="center" w:pos="4320"/>
        <w:tab w:val="right" w:pos="8640"/>
      </w:tabs>
    </w:pPr>
  </w:style>
  <w:style w:type="paragraph" w:styleId="Textkrper-Zeileneinzug">
    <w:name w:val="Body Text Indent"/>
    <w:basedOn w:val="Standard"/>
    <w:semiHidden/>
    <w:pPr>
      <w:ind w:left="705"/>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customStyle="1" w:styleId="Vorspann">
    <w:name w:val="Vorspann"/>
    <w:basedOn w:val="Textkrper"/>
    <w:pPr>
      <w:spacing w:after="120"/>
    </w:pPr>
    <w:rPr>
      <w:b/>
      <w:bCs/>
    </w:rPr>
  </w:style>
  <w:style w:type="paragraph" w:customStyle="1" w:styleId="Lauftext">
    <w:name w:val="Lauftext"/>
    <w:basedOn w:val="Textkrper"/>
    <w:pPr>
      <w:spacing w:after="120"/>
    </w:pPr>
  </w:style>
  <w:style w:type="paragraph" w:customStyle="1" w:styleId="Text">
    <w:name w:val="Text"/>
    <w:basedOn w:val="Lauftext"/>
  </w:style>
  <w:style w:type="paragraph" w:styleId="Kommentartext">
    <w:name w:val="annotation text"/>
    <w:basedOn w:val="Standard"/>
    <w:link w:val="KommentartextZchn"/>
    <w:semiHidden/>
  </w:style>
  <w:style w:type="character" w:customStyle="1" w:styleId="flietext1">
    <w:name w:val="fließtext1"/>
    <w:rsid w:val="00DF53FA"/>
    <w:rPr>
      <w:rFonts w:ascii="Arial" w:hAnsi="Arial" w:cs="Arial" w:hint="default"/>
      <w:color w:val="000000"/>
      <w:spacing w:val="0"/>
      <w:position w:val="0"/>
      <w:sz w:val="20"/>
      <w:szCs w:val="20"/>
    </w:rPr>
  </w:style>
  <w:style w:type="paragraph" w:customStyle="1" w:styleId="Infos">
    <w:name w:val="Infos"/>
    <w:basedOn w:val="Lauftext"/>
    <w:pPr>
      <w:spacing w:line="240" w:lineRule="auto"/>
    </w:pPr>
    <w:rPr>
      <w:b/>
      <w:bCs/>
      <w:color w:val="000000"/>
      <w:sz w:val="22"/>
    </w:rPr>
  </w:style>
  <w:style w:type="paragraph" w:styleId="Kommentarthema">
    <w:name w:val="annotation subject"/>
    <w:basedOn w:val="Kommentartext"/>
    <w:next w:val="Kommentartext"/>
    <w:link w:val="KommentarthemaZchn"/>
    <w:uiPriority w:val="99"/>
    <w:semiHidden/>
    <w:unhideWhenUsed/>
    <w:rsid w:val="00E43BE4"/>
    <w:rPr>
      <w:b/>
      <w:bCs/>
    </w:rPr>
  </w:style>
  <w:style w:type="character" w:customStyle="1" w:styleId="KommentartextZchn">
    <w:name w:val="Kommentartext Zchn"/>
    <w:link w:val="Kommentartext"/>
    <w:semiHidden/>
    <w:rsid w:val="00E43BE4"/>
    <w:rPr>
      <w:rFonts w:ascii="Arial" w:hAnsi="Arial"/>
      <w:lang w:eastAsia="en-US"/>
    </w:rPr>
  </w:style>
  <w:style w:type="character" w:customStyle="1" w:styleId="KommentarthemaZchn">
    <w:name w:val="Kommentarthema Zchn"/>
    <w:link w:val="Kommentarthema"/>
    <w:uiPriority w:val="99"/>
    <w:semiHidden/>
    <w:rsid w:val="00E43BE4"/>
    <w:rPr>
      <w:rFonts w:ascii="Arial" w:hAnsi="Arial"/>
      <w:b/>
      <w:bCs/>
      <w:lang w:eastAsia="en-US"/>
    </w:rPr>
  </w:style>
  <w:style w:type="paragraph" w:styleId="Sprechblasentext">
    <w:name w:val="Balloon Text"/>
    <w:basedOn w:val="Standard"/>
    <w:link w:val="SprechblasentextZchn"/>
    <w:uiPriority w:val="99"/>
    <w:semiHidden/>
    <w:unhideWhenUsed/>
    <w:rsid w:val="00E43BE4"/>
    <w:rPr>
      <w:rFonts w:ascii="Tahoma" w:hAnsi="Tahoma" w:cs="Tahoma"/>
      <w:sz w:val="16"/>
      <w:szCs w:val="16"/>
    </w:rPr>
  </w:style>
  <w:style w:type="character" w:customStyle="1" w:styleId="SprechblasentextZchn">
    <w:name w:val="Sprechblasentext Zchn"/>
    <w:link w:val="Sprechblasentext"/>
    <w:uiPriority w:val="99"/>
    <w:semiHidden/>
    <w:rsid w:val="00E43B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5756">
      <w:bodyDiv w:val="1"/>
      <w:marLeft w:val="0"/>
      <w:marRight w:val="0"/>
      <w:marTop w:val="0"/>
      <w:marBottom w:val="0"/>
      <w:divBdr>
        <w:top w:val="none" w:sz="0" w:space="0" w:color="auto"/>
        <w:left w:val="none" w:sz="0" w:space="0" w:color="auto"/>
        <w:bottom w:val="none" w:sz="0" w:space="0" w:color="auto"/>
        <w:right w:val="none" w:sz="0" w:space="0" w:color="auto"/>
      </w:divBdr>
    </w:div>
    <w:div w:id="934169611">
      <w:bodyDiv w:val="1"/>
      <w:marLeft w:val="0"/>
      <w:marRight w:val="0"/>
      <w:marTop w:val="0"/>
      <w:marBottom w:val="0"/>
      <w:divBdr>
        <w:top w:val="none" w:sz="0" w:space="0" w:color="auto"/>
        <w:left w:val="none" w:sz="0" w:space="0" w:color="auto"/>
        <w:bottom w:val="none" w:sz="0" w:space="0" w:color="auto"/>
        <w:right w:val="none" w:sz="0" w:space="0" w:color="auto"/>
      </w:divBdr>
    </w:div>
    <w:div w:id="976565151">
      <w:bodyDiv w:val="1"/>
      <w:marLeft w:val="0"/>
      <w:marRight w:val="0"/>
      <w:marTop w:val="0"/>
      <w:marBottom w:val="0"/>
      <w:divBdr>
        <w:top w:val="none" w:sz="0" w:space="0" w:color="auto"/>
        <w:left w:val="none" w:sz="0" w:space="0" w:color="auto"/>
        <w:bottom w:val="none" w:sz="0" w:space="0" w:color="auto"/>
        <w:right w:val="none" w:sz="0" w:space="0" w:color="auto"/>
      </w:divBdr>
    </w:div>
    <w:div w:id="980377849">
      <w:bodyDiv w:val="1"/>
      <w:marLeft w:val="0"/>
      <w:marRight w:val="0"/>
      <w:marTop w:val="0"/>
      <w:marBottom w:val="0"/>
      <w:divBdr>
        <w:top w:val="none" w:sz="0" w:space="0" w:color="auto"/>
        <w:left w:val="none" w:sz="0" w:space="0" w:color="auto"/>
        <w:bottom w:val="none" w:sz="0" w:space="0" w:color="auto"/>
        <w:right w:val="none" w:sz="0" w:space="0" w:color="auto"/>
      </w:divBdr>
    </w:div>
    <w:div w:id="1457331021">
      <w:bodyDiv w:val="1"/>
      <w:marLeft w:val="0"/>
      <w:marRight w:val="0"/>
      <w:marTop w:val="0"/>
      <w:marBottom w:val="0"/>
      <w:divBdr>
        <w:top w:val="none" w:sz="0" w:space="0" w:color="auto"/>
        <w:left w:val="none" w:sz="0" w:space="0" w:color="auto"/>
        <w:bottom w:val="none" w:sz="0" w:space="0" w:color="auto"/>
        <w:right w:val="none" w:sz="0" w:space="0" w:color="auto"/>
      </w:divBdr>
    </w:div>
    <w:div w:id="1463844612">
      <w:bodyDiv w:val="1"/>
      <w:marLeft w:val="0"/>
      <w:marRight w:val="0"/>
      <w:marTop w:val="0"/>
      <w:marBottom w:val="0"/>
      <w:divBdr>
        <w:top w:val="none" w:sz="0" w:space="0" w:color="auto"/>
        <w:left w:val="none" w:sz="0" w:space="0" w:color="auto"/>
        <w:bottom w:val="none" w:sz="0" w:space="0" w:color="auto"/>
        <w:right w:val="none" w:sz="0" w:space="0" w:color="auto"/>
      </w:divBdr>
    </w:div>
    <w:div w:id="1614555036">
      <w:bodyDiv w:val="1"/>
      <w:marLeft w:val="0"/>
      <w:marRight w:val="0"/>
      <w:marTop w:val="0"/>
      <w:marBottom w:val="0"/>
      <w:divBdr>
        <w:top w:val="none" w:sz="0" w:space="0" w:color="auto"/>
        <w:left w:val="none" w:sz="0" w:space="0" w:color="auto"/>
        <w:bottom w:val="none" w:sz="0" w:space="0" w:color="auto"/>
        <w:right w:val="none" w:sz="0" w:space="0" w:color="auto"/>
      </w:divBdr>
    </w:div>
    <w:div w:id="1644045494">
      <w:bodyDiv w:val="1"/>
      <w:marLeft w:val="0"/>
      <w:marRight w:val="0"/>
      <w:marTop w:val="0"/>
      <w:marBottom w:val="0"/>
      <w:divBdr>
        <w:top w:val="none" w:sz="0" w:space="0" w:color="auto"/>
        <w:left w:val="none" w:sz="0" w:space="0" w:color="auto"/>
        <w:bottom w:val="none" w:sz="0" w:space="0" w:color="auto"/>
        <w:right w:val="none" w:sz="0" w:space="0" w:color="auto"/>
      </w:divBdr>
    </w:div>
    <w:div w:id="1711953788">
      <w:bodyDiv w:val="1"/>
      <w:marLeft w:val="0"/>
      <w:marRight w:val="0"/>
      <w:marTop w:val="0"/>
      <w:marBottom w:val="0"/>
      <w:divBdr>
        <w:top w:val="none" w:sz="0" w:space="0" w:color="auto"/>
        <w:left w:val="none" w:sz="0" w:space="0" w:color="auto"/>
        <w:bottom w:val="none" w:sz="0" w:space="0" w:color="auto"/>
        <w:right w:val="none" w:sz="0" w:space="0" w:color="auto"/>
      </w:divBdr>
    </w:div>
    <w:div w:id="1756703875">
      <w:bodyDiv w:val="1"/>
      <w:marLeft w:val="0"/>
      <w:marRight w:val="0"/>
      <w:marTop w:val="0"/>
      <w:marBottom w:val="0"/>
      <w:divBdr>
        <w:top w:val="none" w:sz="0" w:space="0" w:color="auto"/>
        <w:left w:val="none" w:sz="0" w:space="0" w:color="auto"/>
        <w:bottom w:val="none" w:sz="0" w:space="0" w:color="auto"/>
        <w:right w:val="none" w:sz="0" w:space="0" w:color="auto"/>
      </w:divBdr>
    </w:div>
    <w:div w:id="1830441193">
      <w:bodyDiv w:val="1"/>
      <w:marLeft w:val="0"/>
      <w:marRight w:val="0"/>
      <w:marTop w:val="0"/>
      <w:marBottom w:val="0"/>
      <w:divBdr>
        <w:top w:val="none" w:sz="0" w:space="0" w:color="auto"/>
        <w:left w:val="none" w:sz="0" w:space="0" w:color="auto"/>
        <w:bottom w:val="none" w:sz="0" w:space="0" w:color="auto"/>
        <w:right w:val="none" w:sz="0" w:space="0" w:color="auto"/>
      </w:divBdr>
    </w:div>
    <w:div w:id="20589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naufilmpreis.de" TargetMode="External"/><Relationship Id="rId13" Type="http://schemas.openxmlformats.org/officeDocument/2006/relationships/hyperlink" Target="mailto:m.rose@streitboerg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streitboeerger@streitboerge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transfer.de/stsp/MurnauFilmpreis2017VerleihungChristianPetzold2017.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xtransfer.de/stsp/MurnauFilmpreis2017NachberichtVerleihung2Juli2017.docx" TargetMode="External"/><Relationship Id="rId4" Type="http://schemas.openxmlformats.org/officeDocument/2006/relationships/settings" Target="settings.xml"/><Relationship Id="rId9" Type="http://schemas.openxmlformats.org/officeDocument/2006/relationships/hyperlink" Target="http://www.textransfer.de/stsp/MurnauFilmpreis2017NachberichtVerleihung2Juli2017.pd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522151C2</Template>
  <TotalTime>0</TotalTime>
  <Pages>4</Pages>
  <Words>955</Words>
  <Characters>6794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Streitbörger Speckmann Presse</vt:lpstr>
      <vt:lpstr>Streitbörger Speckmann Presse</vt:lpstr>
    </vt:vector>
  </TitlesOfParts>
  <Company>Monarch</Company>
  <LinksUpToDate>false</LinksUpToDate>
  <CharactersWithSpaces>7734</CharactersWithSpaces>
  <SharedDoc>false</SharedDoc>
  <HLinks>
    <vt:vector size="6" baseType="variant">
      <vt:variant>
        <vt:i4>7798881</vt:i4>
      </vt:variant>
      <vt:variant>
        <vt:i4>0</vt:i4>
      </vt:variant>
      <vt:variant>
        <vt:i4>0</vt:i4>
      </vt:variant>
      <vt:variant>
        <vt:i4>5</vt:i4>
      </vt:variant>
      <vt:variant>
        <vt:lpwstr>http://www.textransfer.de/stsp/MurnauFilmpreis2012.doc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Streitbörger Speckmann Presse</dc:title>
  <dc:creator>wms</dc:creator>
  <cp:lastModifiedBy>Wolfgang Streitboerger</cp:lastModifiedBy>
  <cp:revision>11</cp:revision>
  <cp:lastPrinted>2015-03-14T14:02:00Z</cp:lastPrinted>
  <dcterms:created xsi:type="dcterms:W3CDTF">2017-07-03T06:32:00Z</dcterms:created>
  <dcterms:modified xsi:type="dcterms:W3CDTF">2018-06-15T07:29:00Z</dcterms:modified>
</cp:coreProperties>
</file>