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D6" w:rsidRDefault="00CB33D6" w:rsidP="00CB33D6">
      <w:pPr>
        <w:jc w:val="center"/>
        <w:rPr>
          <w:rFonts w:ascii="LinotypeErgo" w:hAnsi="LinotypeErgo"/>
          <w:spacing w:val="31"/>
          <w:w w:val="153"/>
          <w:sz w:val="18"/>
          <w:szCs w:val="18"/>
        </w:rPr>
      </w:pPr>
      <w:r>
        <w:rPr>
          <w:rFonts w:ascii="LinotypeErgo" w:hAnsi="LinotypeErgo"/>
          <w:bCs/>
          <w:spacing w:val="66"/>
          <w:w w:val="165"/>
          <w:sz w:val="26"/>
          <w:szCs w:val="26"/>
        </w:rPr>
        <w:t>STREITBÖRGE</w:t>
      </w:r>
      <w:r>
        <w:rPr>
          <w:rFonts w:ascii="LinotypeErgo" w:hAnsi="LinotypeErgo"/>
          <w:bCs/>
          <w:spacing w:val="80"/>
          <w:w w:val="165"/>
          <w:sz w:val="26"/>
          <w:szCs w:val="26"/>
        </w:rPr>
        <w:t>R</w:t>
      </w:r>
      <w:r>
        <w:rPr>
          <w:rFonts w:ascii="LinotypeErgo" w:hAnsi="LinotypeErgo"/>
          <w:color w:val="808080"/>
          <w:spacing w:val="90"/>
          <w:position w:val="-2"/>
          <w:sz w:val="26"/>
          <w:szCs w:val="26"/>
        </w:rPr>
        <w:sym w:font="Wingdings" w:char="F06E"/>
      </w:r>
      <w:r>
        <w:rPr>
          <w:rFonts w:ascii="LinotypeErgo" w:hAnsi="LinotypeErgo"/>
          <w:bCs/>
          <w:spacing w:val="66"/>
          <w:w w:val="165"/>
          <w:sz w:val="26"/>
          <w:szCs w:val="26"/>
        </w:rPr>
        <w:t>SPECKMANN</w:t>
      </w:r>
    </w:p>
    <w:p w:rsidR="00CB33D6" w:rsidRDefault="00CB33D6" w:rsidP="00CB33D6">
      <w:pPr>
        <w:jc w:val="center"/>
        <w:rPr>
          <w:rFonts w:ascii="LinotypeErgo" w:hAnsi="LinotypeErgo"/>
          <w:bCs/>
          <w:spacing w:val="2"/>
          <w:sz w:val="16"/>
          <w:szCs w:val="26"/>
        </w:rPr>
      </w:pPr>
      <w:r>
        <w:rPr>
          <w:rFonts w:ascii="LinotypeErgo-Medium" w:hAnsi="LinotypeErgo-Medium" w:cs="LinotypeErgo-Medium"/>
          <w:spacing w:val="2"/>
          <w:sz w:val="16"/>
          <w:szCs w:val="15"/>
        </w:rPr>
        <w:t xml:space="preserve">STREITBÖRGER SPECKMANN </w:t>
      </w:r>
      <w:proofErr w:type="spellStart"/>
      <w:r>
        <w:rPr>
          <w:rFonts w:ascii="LinotypeErgo-Medium" w:hAnsi="LinotypeErgo-Medium" w:cs="LinotypeErgo-Medium"/>
          <w:spacing w:val="2"/>
          <w:sz w:val="16"/>
          <w:szCs w:val="15"/>
        </w:rPr>
        <w:t>PartGmbB</w:t>
      </w:r>
      <w:proofErr w:type="spellEnd"/>
      <w:r>
        <w:rPr>
          <w:rFonts w:ascii="LinotypeErgo-Medium" w:hAnsi="LinotypeErgo-Medium" w:cs="LinotypeErgo-Medium"/>
          <w:spacing w:val="2"/>
          <w:sz w:val="16"/>
          <w:szCs w:val="15"/>
        </w:rPr>
        <w:t xml:space="preserve"> – Rechtsanwälte Steuerberater</w:t>
      </w:r>
    </w:p>
    <w:p w:rsidR="00CB33D6" w:rsidRDefault="00CB33D6" w:rsidP="00CB33D6"/>
    <w:p w:rsidR="00CB33D6" w:rsidRDefault="00CB33D6" w:rsidP="00CB33D6"/>
    <w:p w:rsidR="00DF53FA" w:rsidRPr="009E2AC9" w:rsidRDefault="002A7938" w:rsidP="00CB33D6">
      <w:pPr>
        <w:rPr>
          <w:rFonts w:cs="Arial"/>
          <w:bCs/>
          <w:color w:val="818181"/>
          <w:spacing w:val="66"/>
          <w:w w:val="165"/>
          <w:sz w:val="28"/>
          <w:szCs w:val="28"/>
        </w:rPr>
      </w:pPr>
      <w:r w:rsidRPr="009E2AC9">
        <w:rPr>
          <w:rFonts w:cs="Arial"/>
          <w:color w:val="818181"/>
          <w:spacing w:val="2"/>
          <w:sz w:val="28"/>
          <w:szCs w:val="28"/>
        </w:rPr>
        <w:t>Information</w:t>
      </w:r>
      <w:r w:rsidR="006835EC">
        <w:rPr>
          <w:rFonts w:cs="Arial"/>
          <w:color w:val="818181"/>
          <w:spacing w:val="2"/>
          <w:sz w:val="28"/>
          <w:szCs w:val="28"/>
        </w:rPr>
        <w:t>en</w:t>
      </w:r>
      <w:r w:rsidRPr="009E2AC9">
        <w:rPr>
          <w:rFonts w:cs="Arial"/>
          <w:color w:val="818181"/>
          <w:spacing w:val="2"/>
          <w:sz w:val="28"/>
          <w:szCs w:val="28"/>
        </w:rPr>
        <w:t xml:space="preserve"> für die Presse</w:t>
      </w:r>
      <w:r w:rsidR="00FE595F">
        <w:rPr>
          <w:rFonts w:cs="Arial"/>
          <w:color w:val="818181"/>
          <w:spacing w:val="2"/>
          <w:sz w:val="28"/>
          <w:szCs w:val="28"/>
        </w:rPr>
        <w:t xml:space="preserve"> – </w:t>
      </w:r>
      <w:r w:rsidR="00FE595F" w:rsidRPr="00FE595F">
        <w:rPr>
          <w:rFonts w:cs="Arial"/>
          <w:color w:val="818181"/>
          <w:spacing w:val="2"/>
          <w:sz w:val="28"/>
          <w:szCs w:val="28"/>
          <w:u w:val="single"/>
        </w:rPr>
        <w:t>Text</w:t>
      </w:r>
      <w:r w:rsidR="00FE595F">
        <w:rPr>
          <w:rFonts w:cs="Arial"/>
          <w:color w:val="818181"/>
          <w:spacing w:val="2"/>
          <w:sz w:val="28"/>
          <w:szCs w:val="28"/>
        </w:rPr>
        <w:t xml:space="preserve"> und </w:t>
      </w:r>
      <w:r w:rsidR="00FE595F" w:rsidRPr="00FE595F">
        <w:rPr>
          <w:rFonts w:cs="Arial"/>
          <w:color w:val="818181"/>
          <w:spacing w:val="2"/>
          <w:sz w:val="28"/>
          <w:szCs w:val="28"/>
          <w:u w:val="single"/>
        </w:rPr>
        <w:t>Pressefotos</w:t>
      </w:r>
      <w:r w:rsidRPr="009E2AC9">
        <w:rPr>
          <w:rFonts w:cs="Arial"/>
          <w:color w:val="818181"/>
          <w:spacing w:val="2"/>
          <w:sz w:val="28"/>
          <w:szCs w:val="28"/>
        </w:rPr>
        <w:t>:</w:t>
      </w:r>
      <w:r w:rsidR="00085ED9">
        <w:rPr>
          <w:rFonts w:cs="Arial"/>
          <w:color w:val="818181"/>
          <w:spacing w:val="2"/>
          <w:sz w:val="28"/>
          <w:szCs w:val="28"/>
        </w:rPr>
        <w:t xml:space="preserve"> 15</w:t>
      </w:r>
      <w:r w:rsidR="00DF53FA" w:rsidRPr="009E2AC9">
        <w:rPr>
          <w:rFonts w:cs="Arial"/>
          <w:color w:val="818181"/>
          <w:spacing w:val="2"/>
          <w:sz w:val="28"/>
          <w:szCs w:val="28"/>
        </w:rPr>
        <w:t xml:space="preserve">. </w:t>
      </w:r>
      <w:r w:rsidR="00AF477C">
        <w:rPr>
          <w:rFonts w:cs="Arial"/>
          <w:color w:val="818181"/>
          <w:spacing w:val="2"/>
          <w:sz w:val="28"/>
          <w:szCs w:val="28"/>
        </w:rPr>
        <w:t>März 2015</w:t>
      </w:r>
    </w:p>
    <w:p w:rsidR="00DF53FA" w:rsidRPr="00DF53FA" w:rsidRDefault="00085ED9" w:rsidP="00DF53FA">
      <w:pPr>
        <w:pStyle w:val="berschrift1"/>
        <w:rPr>
          <w:color w:val="000000"/>
        </w:rPr>
      </w:pPr>
      <w:r>
        <w:t>Bielefelder Friedrich Wilhelm Murnau Filmpreis zum 10. Mal vergeben</w:t>
      </w:r>
    </w:p>
    <w:p w:rsidR="00DF53FA" w:rsidRDefault="00DF53FA" w:rsidP="00DF53FA"/>
    <w:p w:rsidR="00DF53FA" w:rsidRDefault="00431D12">
      <w:pPr>
        <w:pStyle w:val="berschrift2"/>
        <w:rPr>
          <w:color w:val="000000"/>
          <w:sz w:val="40"/>
        </w:rPr>
      </w:pPr>
      <w:r>
        <w:rPr>
          <w:color w:val="000000"/>
          <w:sz w:val="40"/>
        </w:rPr>
        <w:t xml:space="preserve">Chantal </w:t>
      </w:r>
      <w:proofErr w:type="spellStart"/>
      <w:r>
        <w:rPr>
          <w:color w:val="000000"/>
          <w:sz w:val="40"/>
        </w:rPr>
        <w:t>Akerman</w:t>
      </w:r>
      <w:proofErr w:type="spellEnd"/>
      <w:r>
        <w:rPr>
          <w:color w:val="000000"/>
          <w:sz w:val="40"/>
        </w:rPr>
        <w:t xml:space="preserve"> empfängt den </w:t>
      </w:r>
      <w:r w:rsidR="00085ED9">
        <w:rPr>
          <w:color w:val="000000"/>
          <w:sz w:val="40"/>
        </w:rPr>
        <w:t>Murnau-</w:t>
      </w:r>
      <w:r>
        <w:rPr>
          <w:color w:val="000000"/>
          <w:sz w:val="40"/>
        </w:rPr>
        <w:t>Filmpreis</w:t>
      </w:r>
    </w:p>
    <w:p w:rsidR="00F823A0" w:rsidRDefault="00AF477C" w:rsidP="00DF53FA">
      <w:pPr>
        <w:pStyle w:val="Vorspann"/>
      </w:pPr>
      <w:r>
        <w:t xml:space="preserve">Chantal </w:t>
      </w:r>
      <w:proofErr w:type="spellStart"/>
      <w:r>
        <w:t>Akerman</w:t>
      </w:r>
      <w:proofErr w:type="spellEnd"/>
      <w:r>
        <w:t xml:space="preserve"> </w:t>
      </w:r>
      <w:r w:rsidR="00085ED9">
        <w:t>hat</w:t>
      </w:r>
      <w:r w:rsidRPr="00EF59AC">
        <w:t xml:space="preserve"> </w:t>
      </w:r>
      <w:r>
        <w:t xml:space="preserve">den Bielefelder Friedrich Wilhelm Murnau Filmpreis </w:t>
      </w:r>
      <w:r w:rsidR="00FB5EFA">
        <w:t>am 15</w:t>
      </w:r>
      <w:r w:rsidR="00FB5EFA" w:rsidRPr="00EF59AC">
        <w:t>.</w:t>
      </w:r>
      <w:r w:rsidR="00FB5EFA">
        <w:t xml:space="preserve"> März </w:t>
      </w:r>
      <w:r>
        <w:t xml:space="preserve">in </w:t>
      </w:r>
      <w:r w:rsidR="004E687B">
        <w:t>Bielefeld</w:t>
      </w:r>
      <w:r>
        <w:t xml:space="preserve"> entgegen</w:t>
      </w:r>
      <w:r w:rsidR="00085ED9">
        <w:t>genommen. Die</w:t>
      </w:r>
      <w:r w:rsidR="00085ED9" w:rsidRPr="00EF59AC">
        <w:t xml:space="preserve"> </w:t>
      </w:r>
      <w:r w:rsidR="00085ED9">
        <w:t xml:space="preserve">belgische </w:t>
      </w:r>
      <w:r w:rsidR="00085ED9" w:rsidRPr="00EF59AC">
        <w:t>Filmregisseur</w:t>
      </w:r>
      <w:r w:rsidR="00085ED9">
        <w:t xml:space="preserve">in und Autorin ist die zehnte Preisträgerin der von </w:t>
      </w:r>
      <w:r w:rsidR="00431D12">
        <w:t xml:space="preserve">der </w:t>
      </w:r>
      <w:r w:rsidR="00431D12" w:rsidRPr="00431D12">
        <w:t>Volksbank Bielefeld-Gütersloh</w:t>
      </w:r>
      <w:r w:rsidR="00431D12">
        <w:t xml:space="preserve"> und den </w:t>
      </w:r>
      <w:r w:rsidR="00431D12" w:rsidRPr="00431D12">
        <w:t>Bielefelder Partner</w:t>
      </w:r>
      <w:r w:rsidR="00431D12">
        <w:t>n</w:t>
      </w:r>
      <w:r w:rsidR="00431D12" w:rsidRPr="00431D12">
        <w:t xml:space="preserve"> der </w:t>
      </w:r>
      <w:r w:rsidR="00431D12">
        <w:t>Rechtsa</w:t>
      </w:r>
      <w:r w:rsidR="00431D12" w:rsidRPr="00431D12">
        <w:t xml:space="preserve">nwaltskanzlei Streitbörger Speckmann </w:t>
      </w:r>
      <w:r w:rsidR="00431D12">
        <w:t>mit einem Preisgeld von 10.000 Euro ausgestatteten Ehrung</w:t>
      </w:r>
      <w:r w:rsidR="00F823A0">
        <w:t>.</w:t>
      </w:r>
    </w:p>
    <w:p w:rsidR="00771797" w:rsidRDefault="00F823A0" w:rsidP="00771797">
      <w:pPr>
        <w:pStyle w:val="Vorspann"/>
        <w:rPr>
          <w:b w:val="0"/>
        </w:rPr>
      </w:pPr>
      <w:r>
        <w:rPr>
          <w:b w:val="0"/>
        </w:rPr>
        <w:t xml:space="preserve">Der Bielefelder Filmpreis </w:t>
      </w:r>
      <w:r w:rsidR="00771797">
        <w:rPr>
          <w:b w:val="0"/>
        </w:rPr>
        <w:t>wahrt das</w:t>
      </w:r>
      <w:r w:rsidR="00CC254E" w:rsidRPr="00F823A0">
        <w:rPr>
          <w:b w:val="0"/>
        </w:rPr>
        <w:t xml:space="preserve"> Andenken an den </w:t>
      </w:r>
      <w:r w:rsidR="00771797">
        <w:rPr>
          <w:b w:val="0"/>
        </w:rPr>
        <w:t>legendären</w:t>
      </w:r>
      <w:r w:rsidR="003B6567">
        <w:rPr>
          <w:b w:val="0"/>
        </w:rPr>
        <w:t xml:space="preserve"> Stu</w:t>
      </w:r>
      <w:r w:rsidR="00CC254E" w:rsidRPr="00F823A0">
        <w:rPr>
          <w:b w:val="0"/>
        </w:rPr>
        <w:t>mmfilmregisseur Friedrich Wilhelm Murnau</w:t>
      </w:r>
      <w:r>
        <w:rPr>
          <w:b w:val="0"/>
        </w:rPr>
        <w:t xml:space="preserve">, der </w:t>
      </w:r>
      <w:r w:rsidRPr="00F823A0">
        <w:rPr>
          <w:b w:val="0"/>
        </w:rPr>
        <w:t>1888</w:t>
      </w:r>
      <w:r>
        <w:rPr>
          <w:b w:val="0"/>
        </w:rPr>
        <w:t xml:space="preserve"> in Bielefeld </w:t>
      </w:r>
      <w:r w:rsidR="0038392D">
        <w:rPr>
          <w:b w:val="0"/>
        </w:rPr>
        <w:t>zur Welt kam</w:t>
      </w:r>
      <w:r>
        <w:rPr>
          <w:b w:val="0"/>
        </w:rPr>
        <w:t xml:space="preserve"> und 1931 in Kalifornien starb.</w:t>
      </w:r>
      <w:r w:rsidR="003B6567">
        <w:rPr>
          <w:b w:val="0"/>
        </w:rPr>
        <w:t xml:space="preserve"> Chantal </w:t>
      </w:r>
      <w:proofErr w:type="spellStart"/>
      <w:r w:rsidR="003B6567" w:rsidRPr="008852CE">
        <w:rPr>
          <w:b w:val="0"/>
        </w:rPr>
        <w:t>Akerman</w:t>
      </w:r>
      <w:proofErr w:type="spellEnd"/>
      <w:r w:rsidR="003B6567">
        <w:rPr>
          <w:b w:val="0"/>
        </w:rPr>
        <w:t>,</w:t>
      </w:r>
      <w:r w:rsidR="00771797" w:rsidRPr="008852CE">
        <w:rPr>
          <w:b w:val="0"/>
        </w:rPr>
        <w:t xml:space="preserve"> </w:t>
      </w:r>
      <w:r w:rsidR="003B6567">
        <w:rPr>
          <w:b w:val="0"/>
        </w:rPr>
        <w:t>1950 in Belgien geboren,</w:t>
      </w:r>
      <w:r w:rsidR="00771797" w:rsidRPr="008852CE">
        <w:rPr>
          <w:b w:val="0"/>
        </w:rPr>
        <w:t xml:space="preserve"> beeindruckte die Jury </w:t>
      </w:r>
      <w:r w:rsidR="00771797">
        <w:rPr>
          <w:b w:val="0"/>
        </w:rPr>
        <w:t>„</w:t>
      </w:r>
      <w:r w:rsidR="00771797" w:rsidRPr="008852CE">
        <w:rPr>
          <w:b w:val="0"/>
        </w:rPr>
        <w:t xml:space="preserve">durch ihr individuelles, streng persönliches Schaffen, mit dem sie </w:t>
      </w:r>
      <w:r w:rsidR="00771797">
        <w:rPr>
          <w:b w:val="0"/>
        </w:rPr>
        <w:t xml:space="preserve">dem </w:t>
      </w:r>
      <w:r w:rsidR="00771797" w:rsidRPr="008852CE">
        <w:rPr>
          <w:b w:val="0"/>
        </w:rPr>
        <w:t>e</w:t>
      </w:r>
      <w:r w:rsidR="00771797">
        <w:rPr>
          <w:b w:val="0"/>
        </w:rPr>
        <w:t xml:space="preserve">uropäischen Autorenkino </w:t>
      </w:r>
      <w:r w:rsidR="00771797" w:rsidRPr="008852CE">
        <w:rPr>
          <w:b w:val="0"/>
        </w:rPr>
        <w:t xml:space="preserve">seit über 40 Jahren eine einzigartige Stimme </w:t>
      </w:r>
      <w:r w:rsidR="00771797">
        <w:rPr>
          <w:b w:val="0"/>
        </w:rPr>
        <w:t xml:space="preserve">schenkt.“ </w:t>
      </w:r>
    </w:p>
    <w:p w:rsidR="00FB5EFA" w:rsidRDefault="003B6567" w:rsidP="00DF53FA">
      <w:pPr>
        <w:pStyle w:val="Vorspann"/>
        <w:rPr>
          <w:b w:val="0"/>
        </w:rPr>
      </w:pPr>
      <w:proofErr w:type="spellStart"/>
      <w:r>
        <w:rPr>
          <w:b w:val="0"/>
        </w:rPr>
        <w:t>Akerma</w:t>
      </w:r>
      <w:r w:rsidR="00FB5EFA">
        <w:rPr>
          <w:b w:val="0"/>
        </w:rPr>
        <w:t>n</w:t>
      </w:r>
      <w:proofErr w:type="spellEnd"/>
      <w:r w:rsidR="00FB5EFA">
        <w:rPr>
          <w:b w:val="0"/>
        </w:rPr>
        <w:t xml:space="preserve"> sagte: „Murnau ist von grundlegender Bedeutung für meine Arbeit; diese Auszeichnung empfinde ich deshalb wie einen Nobelpreis.“ Die Regisseurin berichtete,</w:t>
      </w:r>
      <w:r w:rsidR="00BE2446">
        <w:rPr>
          <w:b w:val="0"/>
        </w:rPr>
        <w:t xml:space="preserve"> dass sie</w:t>
      </w:r>
      <w:r w:rsidR="00FB5EFA">
        <w:rPr>
          <w:b w:val="0"/>
        </w:rPr>
        <w:t xml:space="preserve"> in ihrer Arbeit als Hochschullehrerin den Filmstudierenden </w:t>
      </w:r>
      <w:r w:rsidR="00BE2446">
        <w:rPr>
          <w:b w:val="0"/>
        </w:rPr>
        <w:t>stets auch</w:t>
      </w:r>
      <w:r w:rsidR="00FB5EFA">
        <w:rPr>
          <w:b w:val="0"/>
        </w:rPr>
        <w:t xml:space="preserve"> </w:t>
      </w:r>
      <w:r>
        <w:rPr>
          <w:b w:val="0"/>
        </w:rPr>
        <w:t>Murnau-Filme zeige.</w:t>
      </w:r>
    </w:p>
    <w:p w:rsidR="00C039C2" w:rsidRPr="00DF53FA" w:rsidRDefault="00FB5EFA" w:rsidP="00C039C2">
      <w:pPr>
        <w:pStyle w:val="Vorspann"/>
        <w:rPr>
          <w:b w:val="0"/>
        </w:rPr>
      </w:pPr>
      <w:r>
        <w:rPr>
          <w:b w:val="0"/>
        </w:rPr>
        <w:t>Der Bielefelder Oberbürgermeister</w:t>
      </w:r>
      <w:r w:rsidR="00BE2446">
        <w:rPr>
          <w:b w:val="0"/>
        </w:rPr>
        <w:t xml:space="preserve"> und Schirmherr der Preisverleihung</w:t>
      </w:r>
      <w:r w:rsidR="00C846E9">
        <w:rPr>
          <w:b w:val="0"/>
        </w:rPr>
        <w:t>,</w:t>
      </w:r>
      <w:r w:rsidR="00BE2446">
        <w:rPr>
          <w:b w:val="0"/>
        </w:rPr>
        <w:t xml:space="preserve"> Pit Clausen</w:t>
      </w:r>
      <w:r w:rsidR="00C846E9">
        <w:rPr>
          <w:b w:val="0"/>
        </w:rPr>
        <w:t>,</w:t>
      </w:r>
      <w:r>
        <w:rPr>
          <w:b w:val="0"/>
        </w:rPr>
        <w:t xml:space="preserve"> nannte Friedrich Wilhelm Murnau „einen der genialsten Filmemacher der Filmgeschichte“ und Chantal </w:t>
      </w:r>
      <w:proofErr w:type="spellStart"/>
      <w:r>
        <w:rPr>
          <w:b w:val="0"/>
        </w:rPr>
        <w:t>Akerman</w:t>
      </w:r>
      <w:proofErr w:type="spellEnd"/>
      <w:r>
        <w:rPr>
          <w:b w:val="0"/>
        </w:rPr>
        <w:t xml:space="preserve"> „eine der genialsten Filmemacher der heutigen Zeit“. Clausen weiter, mit der von der Preisträgerin ausdrücklich gewünschten Ansprache beim Vornamen: „Sie, </w:t>
      </w:r>
      <w:r>
        <w:rPr>
          <w:b w:val="0"/>
        </w:rPr>
        <w:lastRenderedPageBreak/>
        <w:t>Chantal, erhalten einen Preis, der höchste Filmkunst auszeichnet. Davor verneigen wir uns.“</w:t>
      </w:r>
      <w:r w:rsidR="00C039C2">
        <w:rPr>
          <w:b w:val="0"/>
        </w:rPr>
        <w:t xml:space="preserve"> Die Preisträgerin trug sich in das </w:t>
      </w:r>
      <w:r w:rsidR="00C039C2" w:rsidRPr="00DF53FA">
        <w:rPr>
          <w:b w:val="0"/>
        </w:rPr>
        <w:t>Goldene Buch der Stadt ein.</w:t>
      </w:r>
    </w:p>
    <w:p w:rsidR="00FB5EFA" w:rsidRDefault="00431D12" w:rsidP="00DF53FA">
      <w:pPr>
        <w:pStyle w:val="Vorspann"/>
        <w:rPr>
          <w:b w:val="0"/>
        </w:rPr>
      </w:pPr>
      <w:r w:rsidRPr="003B33A4">
        <w:rPr>
          <w:b w:val="0"/>
        </w:rPr>
        <w:t xml:space="preserve">Thomas </w:t>
      </w:r>
      <w:proofErr w:type="spellStart"/>
      <w:r w:rsidRPr="003B33A4">
        <w:rPr>
          <w:b w:val="0"/>
        </w:rPr>
        <w:t>Sterthoff</w:t>
      </w:r>
      <w:proofErr w:type="spellEnd"/>
      <w:r w:rsidRPr="003B33A4">
        <w:rPr>
          <w:b w:val="0"/>
        </w:rPr>
        <w:t>, Vorstandsvorsitzender der Volksbank Bielefeld-</w:t>
      </w:r>
      <w:proofErr w:type="gramStart"/>
      <w:r w:rsidRPr="003B33A4">
        <w:rPr>
          <w:b w:val="0"/>
        </w:rPr>
        <w:t>Güterslo</w:t>
      </w:r>
      <w:r>
        <w:rPr>
          <w:b w:val="0"/>
        </w:rPr>
        <w:t xml:space="preserve">h </w:t>
      </w:r>
      <w:r w:rsidR="00FB5EFA">
        <w:rPr>
          <w:b w:val="0"/>
        </w:rPr>
        <w:t>,</w:t>
      </w:r>
      <w:proofErr w:type="gramEnd"/>
      <w:r w:rsidR="00FB5EFA">
        <w:rPr>
          <w:b w:val="0"/>
        </w:rPr>
        <w:t xml:space="preserve"> bekannt</w:t>
      </w:r>
      <w:r w:rsidR="00A361A8">
        <w:rPr>
          <w:b w:val="0"/>
        </w:rPr>
        <w:t>e</w:t>
      </w:r>
      <w:r w:rsidR="00FB5EFA">
        <w:rPr>
          <w:b w:val="0"/>
        </w:rPr>
        <w:t xml:space="preserve"> sich erneut </w:t>
      </w:r>
      <w:r w:rsidR="00BE2446">
        <w:rPr>
          <w:b w:val="0"/>
        </w:rPr>
        <w:t>zum Bielefelder</w:t>
      </w:r>
      <w:r w:rsidR="00FB5EFA">
        <w:rPr>
          <w:b w:val="0"/>
        </w:rPr>
        <w:t xml:space="preserve"> Filmpreis: „Wir sind in der Region tief verwurzelt. D</w:t>
      </w:r>
      <w:r w:rsidR="00C846E9">
        <w:rPr>
          <w:b w:val="0"/>
        </w:rPr>
        <w:t xml:space="preserve">eshalb </w:t>
      </w:r>
      <w:r w:rsidR="00A361A8">
        <w:rPr>
          <w:b w:val="0"/>
        </w:rPr>
        <w:t>ist</w:t>
      </w:r>
      <w:r w:rsidR="00FB5EFA">
        <w:rPr>
          <w:b w:val="0"/>
        </w:rPr>
        <w:t xml:space="preserve"> es uns </w:t>
      </w:r>
      <w:r w:rsidR="00C846E9">
        <w:rPr>
          <w:b w:val="0"/>
        </w:rPr>
        <w:t>sehr</w:t>
      </w:r>
      <w:r w:rsidR="00FB5EFA">
        <w:rPr>
          <w:b w:val="0"/>
        </w:rPr>
        <w:t xml:space="preserve"> wichtig</w:t>
      </w:r>
      <w:r w:rsidR="00A361A8">
        <w:rPr>
          <w:b w:val="0"/>
        </w:rPr>
        <w:t>, dass man einen besonderen Sohn der Stadt ehrt und bekannter macht.“ Doch auch darüber hinaus</w:t>
      </w:r>
      <w:r w:rsidR="00BE2446">
        <w:rPr>
          <w:b w:val="0"/>
        </w:rPr>
        <w:t xml:space="preserve"> </w:t>
      </w:r>
      <w:r w:rsidR="00A361A8">
        <w:rPr>
          <w:b w:val="0"/>
        </w:rPr>
        <w:t xml:space="preserve">sei es </w:t>
      </w:r>
      <w:r w:rsidR="00C039C2">
        <w:rPr>
          <w:b w:val="0"/>
        </w:rPr>
        <w:t xml:space="preserve">seinem Haus </w:t>
      </w:r>
      <w:r w:rsidR="00A361A8">
        <w:rPr>
          <w:b w:val="0"/>
        </w:rPr>
        <w:t xml:space="preserve">wichtig, </w:t>
      </w:r>
      <w:r w:rsidR="003B6567">
        <w:rPr>
          <w:b w:val="0"/>
        </w:rPr>
        <w:t>„</w:t>
      </w:r>
      <w:r w:rsidR="00A361A8">
        <w:rPr>
          <w:b w:val="0"/>
        </w:rPr>
        <w:t>dass man den anspruchsvollen Film fördert.“</w:t>
      </w:r>
      <w:r w:rsidR="00FB5EFA">
        <w:rPr>
          <w:b w:val="0"/>
        </w:rPr>
        <w:t xml:space="preserve"> </w:t>
      </w:r>
    </w:p>
    <w:p w:rsidR="00431D12" w:rsidRDefault="00DF53FA" w:rsidP="003B33A4">
      <w:pPr>
        <w:pStyle w:val="Vorspann"/>
        <w:rPr>
          <w:b w:val="0"/>
        </w:rPr>
      </w:pPr>
      <w:r w:rsidRPr="00B50BF9">
        <w:rPr>
          <w:b w:val="0"/>
        </w:rPr>
        <w:t>Die Jury hat</w:t>
      </w:r>
      <w:r w:rsidR="00AF477C" w:rsidRPr="00B50BF9">
        <w:rPr>
          <w:b w:val="0"/>
        </w:rPr>
        <w:t>te</w:t>
      </w:r>
      <w:r w:rsidRPr="00B50BF9">
        <w:rPr>
          <w:b w:val="0"/>
        </w:rPr>
        <w:t xml:space="preserve"> </w:t>
      </w:r>
      <w:r w:rsidR="00B50BF9" w:rsidRPr="00B50BF9">
        <w:rPr>
          <w:b w:val="0"/>
        </w:rPr>
        <w:t xml:space="preserve">den Preis </w:t>
      </w:r>
      <w:r w:rsidR="00F823A0" w:rsidRPr="00B50BF9">
        <w:rPr>
          <w:b w:val="0"/>
        </w:rPr>
        <w:t xml:space="preserve">einstimmig </w:t>
      </w:r>
      <w:proofErr w:type="spellStart"/>
      <w:r w:rsidR="0038392D">
        <w:rPr>
          <w:b w:val="0"/>
        </w:rPr>
        <w:t>Akerman</w:t>
      </w:r>
      <w:proofErr w:type="spellEnd"/>
      <w:r w:rsidR="00AF477C" w:rsidRPr="00B50BF9">
        <w:rPr>
          <w:b w:val="0"/>
        </w:rPr>
        <w:t xml:space="preserve"> </w:t>
      </w:r>
      <w:r w:rsidRPr="00B50BF9">
        <w:rPr>
          <w:b w:val="0"/>
        </w:rPr>
        <w:t xml:space="preserve">zuerkannt. </w:t>
      </w:r>
      <w:r w:rsidR="00B50BF9" w:rsidRPr="00B50BF9">
        <w:rPr>
          <w:b w:val="0"/>
        </w:rPr>
        <w:t xml:space="preserve">Die für September </w:t>
      </w:r>
      <w:r w:rsidR="00771797" w:rsidRPr="00B50BF9">
        <w:rPr>
          <w:b w:val="0"/>
        </w:rPr>
        <w:t xml:space="preserve">2014 </w:t>
      </w:r>
      <w:r w:rsidR="00B50BF9" w:rsidRPr="00B50BF9">
        <w:rPr>
          <w:b w:val="0"/>
        </w:rPr>
        <w:t>geplante Preisverleihung musste wegen Erkrankung der Preisträgerin verschoben werden.</w:t>
      </w:r>
      <w:r w:rsidR="00C039C2">
        <w:rPr>
          <w:b w:val="0"/>
        </w:rPr>
        <w:t xml:space="preserve">  D</w:t>
      </w:r>
      <w:r w:rsidRPr="00DF53FA">
        <w:rPr>
          <w:b w:val="0"/>
        </w:rPr>
        <w:t>ie Jury best</w:t>
      </w:r>
      <w:r w:rsidR="00431D12">
        <w:rPr>
          <w:b w:val="0"/>
        </w:rPr>
        <w:t xml:space="preserve">and </w:t>
      </w:r>
      <w:r w:rsidRPr="00DF53FA">
        <w:rPr>
          <w:b w:val="0"/>
        </w:rPr>
        <w:t xml:space="preserve">aus </w:t>
      </w:r>
      <w:r w:rsidR="00CA64B8">
        <w:rPr>
          <w:b w:val="0"/>
        </w:rPr>
        <w:t>der Vorsitzenden der</w:t>
      </w:r>
      <w:r w:rsidR="007D4F91">
        <w:rPr>
          <w:b w:val="0"/>
        </w:rPr>
        <w:t xml:space="preserve"> </w:t>
      </w:r>
      <w:r w:rsidR="00911B78">
        <w:rPr>
          <w:b w:val="0"/>
        </w:rPr>
        <w:t>Friedrich Wilhelm Murnau-</w:t>
      </w:r>
      <w:r w:rsidR="007D4F91" w:rsidRPr="007D4F91">
        <w:rPr>
          <w:b w:val="0"/>
        </w:rPr>
        <w:t>Gesellschaft</w:t>
      </w:r>
      <w:r w:rsidR="00CA64B8">
        <w:rPr>
          <w:b w:val="0"/>
        </w:rPr>
        <w:t xml:space="preserve"> Bielefeld</w:t>
      </w:r>
      <w:r w:rsidR="00911B78">
        <w:rPr>
          <w:b w:val="0"/>
        </w:rPr>
        <w:t xml:space="preserve"> </w:t>
      </w:r>
      <w:r w:rsidR="00E8365B" w:rsidRPr="00DF53FA">
        <w:rPr>
          <w:b w:val="0"/>
        </w:rPr>
        <w:t>Christiane Heuwinkel</w:t>
      </w:r>
      <w:r w:rsidRPr="00DF53FA">
        <w:rPr>
          <w:b w:val="0"/>
        </w:rPr>
        <w:t xml:space="preserve">, </w:t>
      </w:r>
      <w:r w:rsidR="00E86FE9" w:rsidRPr="00DF53FA">
        <w:rPr>
          <w:b w:val="0"/>
        </w:rPr>
        <w:t xml:space="preserve">dem Filmkritiker und </w:t>
      </w:r>
      <w:r w:rsidR="00911B78">
        <w:rPr>
          <w:b w:val="0"/>
        </w:rPr>
        <w:t>Stummf</w:t>
      </w:r>
      <w:r w:rsidR="00E86FE9" w:rsidRPr="00DF53FA">
        <w:rPr>
          <w:b w:val="0"/>
        </w:rPr>
        <w:t xml:space="preserve">ilmmusiker Daniel </w:t>
      </w:r>
      <w:proofErr w:type="spellStart"/>
      <w:r w:rsidR="00E86FE9" w:rsidRPr="00DF53FA">
        <w:rPr>
          <w:b w:val="0"/>
        </w:rPr>
        <w:t>Kothenschulte</w:t>
      </w:r>
      <w:proofErr w:type="spellEnd"/>
      <w:r w:rsidR="00E44310">
        <w:rPr>
          <w:b w:val="0"/>
        </w:rPr>
        <w:t>,</w:t>
      </w:r>
      <w:r w:rsidRPr="00DF53FA">
        <w:rPr>
          <w:b w:val="0"/>
        </w:rPr>
        <w:t xml:space="preserve"> </w:t>
      </w:r>
      <w:r w:rsidR="00A361A8">
        <w:rPr>
          <w:b w:val="0"/>
        </w:rPr>
        <w:t xml:space="preserve">der auch die Laudatio hielt, </w:t>
      </w:r>
      <w:r w:rsidR="00D764C5">
        <w:rPr>
          <w:b w:val="0"/>
        </w:rPr>
        <w:t xml:space="preserve">der Co-Direktorin des </w:t>
      </w:r>
      <w:r w:rsidR="00CA709B">
        <w:rPr>
          <w:b w:val="0"/>
        </w:rPr>
        <w:t xml:space="preserve">Berliner </w:t>
      </w:r>
      <w:r w:rsidR="00D764C5">
        <w:rPr>
          <w:b w:val="0"/>
        </w:rPr>
        <w:t xml:space="preserve">Arsenal Institut für Film- und Videokunst </w:t>
      </w:r>
      <w:r w:rsidR="00E43BE4">
        <w:rPr>
          <w:b w:val="0"/>
        </w:rPr>
        <w:t xml:space="preserve">Stefanie </w:t>
      </w:r>
      <w:r w:rsidRPr="00DF53FA">
        <w:rPr>
          <w:b w:val="0"/>
        </w:rPr>
        <w:t xml:space="preserve">Schulte </w:t>
      </w:r>
      <w:proofErr w:type="spellStart"/>
      <w:r w:rsidRPr="00DF53FA">
        <w:rPr>
          <w:b w:val="0"/>
        </w:rPr>
        <w:t>Strathaus</w:t>
      </w:r>
      <w:proofErr w:type="spellEnd"/>
      <w:r w:rsidRPr="00DF53FA">
        <w:rPr>
          <w:b w:val="0"/>
        </w:rPr>
        <w:t xml:space="preserve"> </w:t>
      </w:r>
      <w:r w:rsidR="0038392D">
        <w:rPr>
          <w:b w:val="0"/>
        </w:rPr>
        <w:t>und</w:t>
      </w:r>
      <w:r w:rsidRPr="00DF53FA">
        <w:rPr>
          <w:b w:val="0"/>
        </w:rPr>
        <w:t xml:space="preserve"> </w:t>
      </w:r>
      <w:r w:rsidR="00760CAE">
        <w:rPr>
          <w:b w:val="0"/>
        </w:rPr>
        <w:t xml:space="preserve">Dr. </w:t>
      </w:r>
      <w:r w:rsidR="007D4F91">
        <w:rPr>
          <w:b w:val="0"/>
        </w:rPr>
        <w:t>Hors</w:t>
      </w:r>
      <w:r w:rsidR="00CA64B8">
        <w:rPr>
          <w:b w:val="0"/>
        </w:rPr>
        <w:t>t Annecke, Gründungsmitglied der</w:t>
      </w:r>
      <w:r w:rsidR="007D4F91">
        <w:rPr>
          <w:b w:val="0"/>
        </w:rPr>
        <w:t xml:space="preserve"> Gesellschaft</w:t>
      </w:r>
      <w:r w:rsidR="00911B78">
        <w:rPr>
          <w:b w:val="0"/>
        </w:rPr>
        <w:t xml:space="preserve"> zur Verleihung des Bielefe</w:t>
      </w:r>
      <w:r w:rsidR="00C97AC4">
        <w:rPr>
          <w:b w:val="0"/>
        </w:rPr>
        <w:t xml:space="preserve">lder Friedrich Wilhelm Murnau </w:t>
      </w:r>
      <w:r w:rsidR="00911B78">
        <w:rPr>
          <w:b w:val="0"/>
        </w:rPr>
        <w:t>Filmpreises</w:t>
      </w:r>
      <w:r w:rsidR="00CA64B8">
        <w:rPr>
          <w:b w:val="0"/>
        </w:rPr>
        <w:t>,</w:t>
      </w:r>
      <w:r w:rsidR="00911B78">
        <w:rPr>
          <w:b w:val="0"/>
        </w:rPr>
        <w:t xml:space="preserve"> </w:t>
      </w:r>
      <w:r w:rsidRPr="00DF53FA">
        <w:rPr>
          <w:b w:val="0"/>
        </w:rPr>
        <w:t xml:space="preserve">als Vorsitzendem. </w:t>
      </w:r>
    </w:p>
    <w:p w:rsidR="00C97AC4" w:rsidRPr="00085ED9" w:rsidRDefault="00C97AC4" w:rsidP="00085ED9">
      <w:pPr>
        <w:pStyle w:val="Vorspann"/>
        <w:rPr>
          <w:b w:val="0"/>
        </w:rPr>
      </w:pPr>
      <w:r w:rsidRPr="00085ED9">
        <w:rPr>
          <w:b w:val="0"/>
        </w:rPr>
        <w:t>Gesellschaft zur Verleihung des Bielefelder Friedrich W</w:t>
      </w:r>
      <w:r w:rsidR="00085ED9">
        <w:rPr>
          <w:b w:val="0"/>
        </w:rPr>
        <w:t xml:space="preserve">ilhelm Murnau Filmpreises e. V. : </w:t>
      </w:r>
      <w:hyperlink r:id="rId8" w:history="1">
        <w:r w:rsidRPr="00085ED9">
          <w:rPr>
            <w:b w:val="0"/>
          </w:rPr>
          <w:t>www.murnaufilmpreis.de</w:t>
        </w:r>
      </w:hyperlink>
      <w:r w:rsidR="00094EB6">
        <w:rPr>
          <w:b w:val="0"/>
        </w:rPr>
        <w:t>.</w:t>
      </w:r>
    </w:p>
    <w:p w:rsidR="00085ED9" w:rsidRPr="00094EB6" w:rsidRDefault="00085ED9" w:rsidP="00085ED9">
      <w:pPr>
        <w:pStyle w:val="Infos"/>
        <w:spacing w:after="0"/>
        <w:ind w:left="1410" w:hanging="1410"/>
        <w:rPr>
          <w:sz w:val="24"/>
          <w:szCs w:val="24"/>
        </w:rPr>
      </w:pPr>
      <w:r w:rsidRPr="00094EB6">
        <w:rPr>
          <w:color w:val="FF0000"/>
          <w:sz w:val="24"/>
          <w:szCs w:val="24"/>
          <w:u w:val="single"/>
        </w:rPr>
        <w:t>Manuskript dieser Meldung</w:t>
      </w:r>
      <w:r w:rsidR="00F823A0" w:rsidRPr="00094EB6">
        <w:rPr>
          <w:color w:val="FF0000"/>
          <w:sz w:val="24"/>
          <w:szCs w:val="24"/>
          <w:u w:val="single"/>
        </w:rPr>
        <w:t>, 15. März 2015</w:t>
      </w:r>
      <w:r w:rsidRPr="00094EB6">
        <w:rPr>
          <w:sz w:val="24"/>
          <w:szCs w:val="24"/>
        </w:rPr>
        <w:t>:</w:t>
      </w:r>
    </w:p>
    <w:p w:rsidR="00085ED9" w:rsidRDefault="008E2DC8" w:rsidP="00085ED9">
      <w:pPr>
        <w:pStyle w:val="Infos"/>
        <w:spacing w:after="0"/>
        <w:ind w:left="1410" w:hanging="1410"/>
      </w:pPr>
      <w:hyperlink r:id="rId9" w:history="1">
        <w:r w:rsidR="00085ED9" w:rsidRPr="00432557">
          <w:rPr>
            <w:rStyle w:val="Hyperlink"/>
          </w:rPr>
          <w:t>www.textransfer.de/stsp/MurnauFilmpreis2014NachberichterstattungVerleihung2015.pdf</w:t>
        </w:r>
      </w:hyperlink>
      <w:r w:rsidR="00085ED9">
        <w:t xml:space="preserve">     </w:t>
      </w:r>
    </w:p>
    <w:p w:rsidR="00085ED9" w:rsidRDefault="008E2DC8" w:rsidP="00085ED9">
      <w:pPr>
        <w:pStyle w:val="Infos"/>
        <w:spacing w:after="0"/>
      </w:pPr>
      <w:hyperlink r:id="rId10" w:history="1">
        <w:r w:rsidR="00085ED9" w:rsidRPr="00432557">
          <w:rPr>
            <w:rStyle w:val="Hyperlink"/>
          </w:rPr>
          <w:t>www.textransfer.de/stsp/MurnauFilmpreis2014NachberichterstattungVerleihung2015.docx</w:t>
        </w:r>
      </w:hyperlink>
      <w:r w:rsidR="00085ED9">
        <w:t xml:space="preserve">     </w:t>
      </w:r>
    </w:p>
    <w:p w:rsidR="001C4DE8" w:rsidRPr="00085ED9" w:rsidRDefault="001C4DE8" w:rsidP="001C4DE8">
      <w:pPr>
        <w:pStyle w:val="Infos"/>
        <w:spacing w:after="0"/>
        <w:rPr>
          <w:b w:val="0"/>
        </w:rPr>
      </w:pPr>
      <w:r>
        <w:rPr>
          <w:b w:val="0"/>
        </w:rPr>
        <w:t>Die redaktionelle Verwendung ist lizenz- und honorarfrei genehmigt.</w:t>
      </w:r>
    </w:p>
    <w:p w:rsidR="001C4DE8" w:rsidRDefault="001C4DE8" w:rsidP="006C42BE">
      <w:pPr>
        <w:pStyle w:val="Infos"/>
        <w:spacing w:after="0"/>
        <w:ind w:left="1410" w:hanging="1410"/>
        <w:rPr>
          <w:u w:val="single"/>
        </w:rPr>
      </w:pPr>
    </w:p>
    <w:p w:rsidR="00F12A36" w:rsidRPr="00094EB6" w:rsidRDefault="00DF53FA" w:rsidP="006C42BE">
      <w:pPr>
        <w:pStyle w:val="Infos"/>
        <w:spacing w:after="0"/>
        <w:ind w:left="1410" w:hanging="1410"/>
        <w:rPr>
          <w:sz w:val="24"/>
          <w:szCs w:val="24"/>
        </w:rPr>
      </w:pPr>
      <w:r w:rsidRPr="00094EB6">
        <w:rPr>
          <w:sz w:val="24"/>
          <w:szCs w:val="24"/>
          <w:u w:val="single"/>
        </w:rPr>
        <w:t>Manuskript</w:t>
      </w:r>
      <w:r w:rsidR="00085ED9" w:rsidRPr="00094EB6">
        <w:rPr>
          <w:sz w:val="24"/>
          <w:szCs w:val="24"/>
          <w:u w:val="single"/>
        </w:rPr>
        <w:t xml:space="preserve"> Vorberichterstattung 12. März 2015 </w:t>
      </w:r>
      <w:r w:rsidR="00085ED9" w:rsidRPr="00094EB6">
        <w:rPr>
          <w:color w:val="FF0000"/>
          <w:sz w:val="24"/>
          <w:szCs w:val="24"/>
          <w:u w:val="single"/>
        </w:rPr>
        <w:t>mit Hintergrundinformationen</w:t>
      </w:r>
      <w:r w:rsidRPr="00094EB6">
        <w:rPr>
          <w:sz w:val="24"/>
          <w:szCs w:val="24"/>
        </w:rPr>
        <w:t>:</w:t>
      </w:r>
    </w:p>
    <w:p w:rsidR="006C42BE" w:rsidRDefault="008E2DC8" w:rsidP="006C42BE">
      <w:pPr>
        <w:pStyle w:val="Infos"/>
        <w:spacing w:after="0"/>
        <w:ind w:left="1410" w:hanging="1410"/>
      </w:pPr>
      <w:hyperlink r:id="rId11" w:history="1">
        <w:r w:rsidR="00F12A36" w:rsidRPr="00432557">
          <w:rPr>
            <w:rStyle w:val="Hyperlink"/>
          </w:rPr>
          <w:t>www.textransfer.de/stsp/MurnauFilmpreis2014VorberichterstattungVerleihung2015.pdf</w:t>
        </w:r>
      </w:hyperlink>
      <w:r w:rsidR="00F12A36">
        <w:t xml:space="preserve">  </w:t>
      </w:r>
      <w:r w:rsidR="00DF63FC">
        <w:t xml:space="preserve"> </w:t>
      </w:r>
      <w:r w:rsidR="00B50BF9">
        <w:t xml:space="preserve"> </w:t>
      </w:r>
    </w:p>
    <w:p w:rsidR="00DF53FA" w:rsidRDefault="008E2DC8" w:rsidP="00F12A36">
      <w:pPr>
        <w:pStyle w:val="Infos"/>
        <w:spacing w:after="0"/>
      </w:pPr>
      <w:hyperlink r:id="rId12" w:history="1">
        <w:r w:rsidR="00F12A36" w:rsidRPr="00432557">
          <w:rPr>
            <w:rStyle w:val="Hyperlink"/>
          </w:rPr>
          <w:t>www.textransfer.de/stsp/MurnauFilmpreis2014VorberichterstattungVerleihung2015.docx</w:t>
        </w:r>
      </w:hyperlink>
      <w:r w:rsidR="00F12A36">
        <w:t xml:space="preserve"> </w:t>
      </w:r>
      <w:r w:rsidR="00DF63FC">
        <w:t xml:space="preserve"> </w:t>
      </w:r>
      <w:r w:rsidR="00B50BF9">
        <w:t xml:space="preserve"> </w:t>
      </w:r>
    </w:p>
    <w:p w:rsidR="00BE2446" w:rsidRDefault="00BE2446"/>
    <w:p w:rsidR="00556D39" w:rsidRPr="00BE2446" w:rsidRDefault="00BE2446">
      <w:pPr>
        <w:rPr>
          <w:b/>
          <w:bCs/>
          <w:color w:val="000000"/>
          <w:sz w:val="24"/>
          <w:szCs w:val="24"/>
        </w:rPr>
      </w:pPr>
      <w:r w:rsidRPr="00BE2446">
        <w:rPr>
          <w:b/>
          <w:sz w:val="24"/>
          <w:szCs w:val="24"/>
        </w:rPr>
        <w:t>Foto-Links auf der nächsten Seite</w:t>
      </w:r>
      <w:r w:rsidR="00556D39" w:rsidRPr="00BE2446">
        <w:rPr>
          <w:b/>
          <w:sz w:val="24"/>
          <w:szCs w:val="24"/>
        </w:rPr>
        <w:br w:type="page"/>
      </w:r>
    </w:p>
    <w:p w:rsidR="00556D39" w:rsidRDefault="00556D39" w:rsidP="00F12A36">
      <w:pPr>
        <w:pStyle w:val="Infos"/>
        <w:spacing w:after="0"/>
      </w:pPr>
    </w:p>
    <w:p w:rsidR="006C42BE" w:rsidRDefault="006C42BE" w:rsidP="006C42BE">
      <w:pPr>
        <w:pStyle w:val="Infos"/>
        <w:spacing w:after="0"/>
        <w:ind w:left="1410"/>
      </w:pPr>
    </w:p>
    <w:p w:rsidR="00085ED9" w:rsidRPr="00094EB6" w:rsidRDefault="00085ED9" w:rsidP="00085ED9">
      <w:pPr>
        <w:pStyle w:val="Infos"/>
        <w:spacing w:after="0"/>
        <w:rPr>
          <w:sz w:val="24"/>
          <w:szCs w:val="24"/>
          <w:u w:val="single"/>
        </w:rPr>
      </w:pPr>
      <w:r w:rsidRPr="00094EB6">
        <w:rPr>
          <w:color w:val="FF0000"/>
          <w:sz w:val="24"/>
          <w:szCs w:val="24"/>
          <w:u w:val="single"/>
        </w:rPr>
        <w:t>Fotos</w:t>
      </w:r>
      <w:r w:rsidRPr="00094EB6">
        <w:rPr>
          <w:sz w:val="24"/>
          <w:szCs w:val="24"/>
          <w:u w:val="single"/>
        </w:rPr>
        <w:t xml:space="preserve"> Preisverleihung am 15. März 2015 im Kleinen Theater am Alten Markt, Bielefeld:</w:t>
      </w:r>
    </w:p>
    <w:p w:rsidR="00C846E9" w:rsidRPr="00085ED9" w:rsidRDefault="0038392D" w:rsidP="00C846E9">
      <w:pPr>
        <w:pStyle w:val="Infos"/>
        <w:spacing w:after="0"/>
        <w:rPr>
          <w:b w:val="0"/>
        </w:rPr>
      </w:pPr>
      <w:r>
        <w:rPr>
          <w:b w:val="0"/>
        </w:rPr>
        <w:t xml:space="preserve">Wir bitten um Namensnennung des </w:t>
      </w:r>
      <w:r w:rsidR="00094EB6">
        <w:rPr>
          <w:b w:val="0"/>
        </w:rPr>
        <w:t>Fotograf</w:t>
      </w:r>
      <w:r>
        <w:rPr>
          <w:b w:val="0"/>
        </w:rPr>
        <w:t>en</w:t>
      </w:r>
      <w:r w:rsidR="00094EB6">
        <w:rPr>
          <w:b w:val="0"/>
        </w:rPr>
        <w:t xml:space="preserve">: Raphael Tenschert, Textransfer Kommunikation. </w:t>
      </w:r>
      <w:r w:rsidR="00C846E9">
        <w:rPr>
          <w:b w:val="0"/>
        </w:rPr>
        <w:t>Die redaktionelle Verwendung ist lizenz- und honorarfrei genehmigt.</w:t>
      </w:r>
    </w:p>
    <w:p w:rsidR="00085ED9" w:rsidRDefault="00085ED9" w:rsidP="00085ED9">
      <w:pPr>
        <w:pStyle w:val="Infos"/>
        <w:spacing w:after="0"/>
      </w:pPr>
    </w:p>
    <w:p w:rsidR="00085ED9" w:rsidRDefault="008E2DC8" w:rsidP="00085ED9">
      <w:pPr>
        <w:pStyle w:val="Infos"/>
        <w:spacing w:after="0"/>
      </w:pPr>
      <w:hyperlink r:id="rId13" w:history="1">
        <w:r w:rsidR="00085ED9" w:rsidRPr="00432557">
          <w:rPr>
            <w:rStyle w:val="Hyperlink"/>
          </w:rPr>
          <w:t>www.textransfer.de/stsp/MurnauFilmpreis2014VerleihungChantalAkerman2015A.jpg</w:t>
        </w:r>
      </w:hyperlink>
      <w:r w:rsidR="00085ED9">
        <w:t xml:space="preserve">  </w:t>
      </w:r>
    </w:p>
    <w:p w:rsidR="00085ED9" w:rsidRPr="00C039C2" w:rsidRDefault="008E2DC8" w:rsidP="00085ED9">
      <w:pPr>
        <w:pStyle w:val="Infos"/>
        <w:spacing w:after="0"/>
      </w:pPr>
      <w:hyperlink r:id="rId14" w:history="1">
        <w:r w:rsidR="00085ED9" w:rsidRPr="00C039C2">
          <w:rPr>
            <w:rStyle w:val="Hyperlink"/>
          </w:rPr>
          <w:t>www.textransfer.de/stsp/MurnauFilmpreis2014VerleihungChantalAkerman2015B.jpg</w:t>
        </w:r>
      </w:hyperlink>
      <w:r w:rsidR="00085ED9" w:rsidRPr="00C039C2">
        <w:t xml:space="preserve">   </w:t>
      </w:r>
    </w:p>
    <w:p w:rsidR="00085ED9" w:rsidRPr="00C039C2" w:rsidRDefault="00C039C2" w:rsidP="00085ED9">
      <w:pPr>
        <w:pStyle w:val="Infos"/>
        <w:spacing w:after="0"/>
        <w:rPr>
          <w:b w:val="0"/>
        </w:rPr>
      </w:pPr>
      <w:r w:rsidRPr="00C039C2">
        <w:rPr>
          <w:b w:val="0"/>
        </w:rPr>
        <w:t>Übergabe des Bielefelder Friedrich Wilhelm Murnau Filmpreis</w:t>
      </w:r>
      <w:r>
        <w:rPr>
          <w:b w:val="0"/>
        </w:rPr>
        <w:t>e</w:t>
      </w:r>
      <w:r w:rsidR="00C846E9">
        <w:rPr>
          <w:b w:val="0"/>
        </w:rPr>
        <w:t>s</w:t>
      </w:r>
      <w:r>
        <w:rPr>
          <w:b w:val="0"/>
        </w:rPr>
        <w:t xml:space="preserve"> 2014 an Chantal </w:t>
      </w:r>
      <w:proofErr w:type="spellStart"/>
      <w:r w:rsidR="008E2DC8">
        <w:rPr>
          <w:b w:val="0"/>
        </w:rPr>
        <w:t>Akerman</w:t>
      </w:r>
      <w:proofErr w:type="spellEnd"/>
      <w:r w:rsidR="008E2DC8">
        <w:rPr>
          <w:b w:val="0"/>
        </w:rPr>
        <w:t xml:space="preserve"> </w:t>
      </w:r>
      <w:bookmarkStart w:id="0" w:name="_GoBack"/>
      <w:bookmarkEnd w:id="0"/>
      <w:r>
        <w:rPr>
          <w:b w:val="0"/>
        </w:rPr>
        <w:t xml:space="preserve">am 15. März 2015 im Theater am Alten Markt in Bielefeld durch </w:t>
      </w:r>
      <w:r w:rsidRPr="003B33A4">
        <w:rPr>
          <w:b w:val="0"/>
        </w:rPr>
        <w:t xml:space="preserve">Thomas </w:t>
      </w:r>
      <w:proofErr w:type="spellStart"/>
      <w:r w:rsidRPr="003B33A4">
        <w:rPr>
          <w:b w:val="0"/>
        </w:rPr>
        <w:t>Sterthoff</w:t>
      </w:r>
      <w:proofErr w:type="spellEnd"/>
      <w:r w:rsidRPr="003B33A4">
        <w:rPr>
          <w:b w:val="0"/>
        </w:rPr>
        <w:t>, Vorstandsvorsitzender der Volksbank Bielefeld-Güterslo</w:t>
      </w:r>
      <w:r>
        <w:rPr>
          <w:b w:val="0"/>
        </w:rPr>
        <w:t xml:space="preserve">h </w:t>
      </w:r>
      <w:r w:rsidR="00C846E9" w:rsidRPr="00556D39">
        <w:rPr>
          <w:b w:val="0"/>
        </w:rPr>
        <w:t xml:space="preserve">e. G. </w:t>
      </w:r>
      <w:r>
        <w:rPr>
          <w:b w:val="0"/>
        </w:rPr>
        <w:t>(links) und Dr. Jost Streitbörger, Rechtsanwaltskanzlei Streitbörger Speckmann.</w:t>
      </w:r>
    </w:p>
    <w:p w:rsidR="00085ED9" w:rsidRPr="00C039C2" w:rsidRDefault="00085ED9" w:rsidP="00085ED9">
      <w:pPr>
        <w:pStyle w:val="Infos"/>
        <w:spacing w:after="0"/>
        <w:rPr>
          <w:b w:val="0"/>
        </w:rPr>
      </w:pPr>
    </w:p>
    <w:p w:rsidR="00085ED9" w:rsidRPr="008E2DC8" w:rsidRDefault="008E2DC8" w:rsidP="00085ED9">
      <w:pPr>
        <w:pStyle w:val="Infos"/>
        <w:spacing w:after="0"/>
      </w:pPr>
      <w:hyperlink r:id="rId15" w:history="1">
        <w:r w:rsidR="00085ED9" w:rsidRPr="008E2DC8">
          <w:rPr>
            <w:rStyle w:val="Hyperlink"/>
          </w:rPr>
          <w:t>www.textransfer.de/stsp/MurnauFilmpreis2014VerleihungChantalAkerman2015C.jpg</w:t>
        </w:r>
      </w:hyperlink>
      <w:r w:rsidR="00085ED9" w:rsidRPr="008E2DC8">
        <w:t xml:space="preserve">    </w:t>
      </w:r>
    </w:p>
    <w:p w:rsidR="00C039C2" w:rsidRDefault="00C846E9" w:rsidP="00C039C2">
      <w:pPr>
        <w:pStyle w:val="Infos"/>
        <w:spacing w:after="0"/>
        <w:rPr>
          <w:b w:val="0"/>
        </w:rPr>
      </w:pPr>
      <w:r>
        <w:rPr>
          <w:b w:val="0"/>
        </w:rPr>
        <w:t xml:space="preserve">Chantal </w:t>
      </w:r>
      <w:proofErr w:type="spellStart"/>
      <w:r>
        <w:rPr>
          <w:b w:val="0"/>
        </w:rPr>
        <w:t>Akerman</w:t>
      </w:r>
      <w:proofErr w:type="spellEnd"/>
      <w:r w:rsidR="00C039C2">
        <w:rPr>
          <w:b w:val="0"/>
        </w:rPr>
        <w:t xml:space="preserve"> am 15. März 2015 im Theater am Alten Markt in Bielefeld mit (von links) mit </w:t>
      </w:r>
      <w:r w:rsidR="00C039C2" w:rsidRPr="003B33A4">
        <w:rPr>
          <w:b w:val="0"/>
        </w:rPr>
        <w:t xml:space="preserve">Thomas </w:t>
      </w:r>
      <w:proofErr w:type="spellStart"/>
      <w:r w:rsidR="00C039C2" w:rsidRPr="003B33A4">
        <w:rPr>
          <w:b w:val="0"/>
        </w:rPr>
        <w:t>Sterthoff</w:t>
      </w:r>
      <w:proofErr w:type="spellEnd"/>
      <w:r w:rsidR="00C039C2" w:rsidRPr="003B33A4">
        <w:rPr>
          <w:b w:val="0"/>
        </w:rPr>
        <w:t>, Vorstandsvorsitzender der Volksbank Bielefeld-Güterslo</w:t>
      </w:r>
      <w:r w:rsidR="00C039C2">
        <w:rPr>
          <w:b w:val="0"/>
        </w:rPr>
        <w:t xml:space="preserve">h </w:t>
      </w:r>
      <w:r w:rsidR="00556D39" w:rsidRPr="00556D39">
        <w:rPr>
          <w:b w:val="0"/>
        </w:rPr>
        <w:t xml:space="preserve">e. G.  </w:t>
      </w:r>
      <w:r w:rsidR="00C039C2">
        <w:rPr>
          <w:b w:val="0"/>
        </w:rPr>
        <w:t>(links)</w:t>
      </w:r>
      <w:r w:rsidR="00605411">
        <w:rPr>
          <w:b w:val="0"/>
        </w:rPr>
        <w:t>,</w:t>
      </w:r>
      <w:r w:rsidR="00C039C2">
        <w:rPr>
          <w:b w:val="0"/>
        </w:rPr>
        <w:t xml:space="preserve"> Dr. Jost</w:t>
      </w:r>
      <w:r w:rsidR="00605411">
        <w:rPr>
          <w:b w:val="0"/>
        </w:rPr>
        <w:t xml:space="preserve"> Streitbörger und Dr. Matthias Rose von der Rechtsanwaltskanzlei Streitbörger Speckmann und  </w:t>
      </w:r>
      <w:r w:rsidR="00605411" w:rsidRPr="00DF53FA">
        <w:rPr>
          <w:b w:val="0"/>
        </w:rPr>
        <w:t>Christiane Heuwinkel</w:t>
      </w:r>
      <w:r w:rsidR="00605411">
        <w:rPr>
          <w:b w:val="0"/>
        </w:rPr>
        <w:t>, Vorsitzende der Friedrich Wilhelm Murnau-</w:t>
      </w:r>
      <w:r w:rsidR="00605411" w:rsidRPr="007D4F91">
        <w:rPr>
          <w:b w:val="0"/>
        </w:rPr>
        <w:t>Gesellschaft</w:t>
      </w:r>
      <w:r w:rsidR="00605411">
        <w:rPr>
          <w:b w:val="0"/>
        </w:rPr>
        <w:t xml:space="preserve"> Bielefeld.</w:t>
      </w:r>
    </w:p>
    <w:p w:rsidR="00C039C2" w:rsidRDefault="00C039C2" w:rsidP="00C039C2">
      <w:pPr>
        <w:pStyle w:val="Infos"/>
        <w:spacing w:after="0"/>
        <w:rPr>
          <w:b w:val="0"/>
        </w:rPr>
      </w:pPr>
    </w:p>
    <w:p w:rsidR="00C039C2" w:rsidRPr="00C039C2" w:rsidRDefault="008E2DC8" w:rsidP="00C039C2">
      <w:pPr>
        <w:pStyle w:val="Infos"/>
        <w:spacing w:after="0"/>
      </w:pPr>
      <w:hyperlink r:id="rId16" w:history="1">
        <w:r w:rsidR="00605411" w:rsidRPr="00432557">
          <w:rPr>
            <w:rStyle w:val="Hyperlink"/>
          </w:rPr>
          <w:t>www.textransfer.de/stsp/MurnauFilmpreis2014VerleihungChantalAkerman2015D.jpg</w:t>
        </w:r>
      </w:hyperlink>
      <w:r w:rsidR="00605411">
        <w:t xml:space="preserve"> </w:t>
      </w:r>
      <w:r w:rsidR="00C039C2" w:rsidRPr="00C039C2">
        <w:t xml:space="preserve">    </w:t>
      </w:r>
    </w:p>
    <w:p w:rsidR="00C039C2" w:rsidRDefault="00605411" w:rsidP="00085ED9">
      <w:pPr>
        <w:pStyle w:val="Infos"/>
        <w:spacing w:after="0"/>
        <w:rPr>
          <w:b w:val="0"/>
        </w:rPr>
      </w:pPr>
      <w:r>
        <w:rPr>
          <w:b w:val="0"/>
        </w:rPr>
        <w:t>Cha</w:t>
      </w:r>
      <w:r w:rsidR="00C846E9">
        <w:rPr>
          <w:b w:val="0"/>
        </w:rPr>
        <w:t xml:space="preserve">ntal </w:t>
      </w:r>
      <w:proofErr w:type="spellStart"/>
      <w:r w:rsidR="00C846E9">
        <w:rPr>
          <w:b w:val="0"/>
        </w:rPr>
        <w:t>Akerman</w:t>
      </w:r>
      <w:proofErr w:type="spellEnd"/>
      <w:r>
        <w:rPr>
          <w:b w:val="0"/>
        </w:rPr>
        <w:t xml:space="preserve"> trägt sich im Beisein des Oberbürgermeisters der Stadt Bielefeld</w:t>
      </w:r>
      <w:r w:rsidR="00C846E9">
        <w:rPr>
          <w:b w:val="0"/>
        </w:rPr>
        <w:t>,</w:t>
      </w:r>
      <w:r>
        <w:rPr>
          <w:b w:val="0"/>
        </w:rPr>
        <w:t xml:space="preserve"> Pi</w:t>
      </w:r>
      <w:r w:rsidR="00C846E9">
        <w:rPr>
          <w:b w:val="0"/>
        </w:rPr>
        <w:t>t</w:t>
      </w:r>
      <w:r>
        <w:rPr>
          <w:b w:val="0"/>
        </w:rPr>
        <w:t xml:space="preserve"> Clausen</w:t>
      </w:r>
      <w:r w:rsidR="00C846E9">
        <w:rPr>
          <w:b w:val="0"/>
        </w:rPr>
        <w:t>,</w:t>
      </w:r>
      <w:r>
        <w:rPr>
          <w:b w:val="0"/>
        </w:rPr>
        <w:t xml:space="preserve"> ins Golde</w:t>
      </w:r>
      <w:r w:rsidR="00556D39">
        <w:rPr>
          <w:b w:val="0"/>
        </w:rPr>
        <w:t>ne</w:t>
      </w:r>
      <w:r>
        <w:rPr>
          <w:b w:val="0"/>
        </w:rPr>
        <w:t xml:space="preserve"> Buch der Stadt ein.</w:t>
      </w:r>
    </w:p>
    <w:p w:rsidR="00CD1E05" w:rsidRDefault="00CD1E05" w:rsidP="00085ED9">
      <w:pPr>
        <w:pStyle w:val="Infos"/>
        <w:spacing w:after="0"/>
        <w:rPr>
          <w:b w:val="0"/>
        </w:rPr>
      </w:pPr>
    </w:p>
    <w:p w:rsidR="00605411" w:rsidRPr="00C039C2" w:rsidRDefault="008E2DC8" w:rsidP="00605411">
      <w:pPr>
        <w:pStyle w:val="Infos"/>
        <w:spacing w:after="0"/>
      </w:pPr>
      <w:hyperlink r:id="rId17" w:history="1">
        <w:r w:rsidR="00605411" w:rsidRPr="00432557">
          <w:rPr>
            <w:rStyle w:val="Hyperlink"/>
          </w:rPr>
          <w:t>www.textransfer.de/stsp/MurnauFilmpreis2014VerleihungChantalAkerman2015E.jpg</w:t>
        </w:r>
      </w:hyperlink>
      <w:r w:rsidR="00605411">
        <w:t xml:space="preserve"> </w:t>
      </w:r>
      <w:r w:rsidR="00605411" w:rsidRPr="00C039C2">
        <w:t xml:space="preserve">    </w:t>
      </w:r>
    </w:p>
    <w:p w:rsidR="00605411" w:rsidRDefault="00605411" w:rsidP="00605411">
      <w:pPr>
        <w:pStyle w:val="Infos"/>
        <w:spacing w:after="0"/>
        <w:rPr>
          <w:b w:val="0"/>
        </w:rPr>
      </w:pPr>
      <w:r>
        <w:rPr>
          <w:b w:val="0"/>
        </w:rPr>
        <w:t>C</w:t>
      </w:r>
      <w:r w:rsidR="00C846E9">
        <w:rPr>
          <w:b w:val="0"/>
        </w:rPr>
        <w:t xml:space="preserve">hantal </w:t>
      </w:r>
      <w:proofErr w:type="spellStart"/>
      <w:r w:rsidR="00C846E9">
        <w:rPr>
          <w:b w:val="0"/>
        </w:rPr>
        <w:t>Akermans</w:t>
      </w:r>
      <w:proofErr w:type="spellEnd"/>
      <w:r>
        <w:rPr>
          <w:b w:val="0"/>
        </w:rPr>
        <w:t xml:space="preserve"> Eintrag ins Goldene Buch der Stadt Bielefeld.</w:t>
      </w:r>
    </w:p>
    <w:p w:rsidR="00605411" w:rsidRDefault="00605411" w:rsidP="00085ED9">
      <w:pPr>
        <w:pStyle w:val="Infos"/>
        <w:spacing w:after="0"/>
        <w:rPr>
          <w:b w:val="0"/>
        </w:rPr>
      </w:pPr>
    </w:p>
    <w:p w:rsidR="00221BA2" w:rsidRDefault="00DF53FA" w:rsidP="000661C5">
      <w:pPr>
        <w:pStyle w:val="Infos"/>
        <w:spacing w:line="240" w:lineRule="exact"/>
      </w:pPr>
      <w:r>
        <w:rPr>
          <w:u w:val="single"/>
        </w:rPr>
        <w:t>Pressekontakt:</w:t>
      </w:r>
      <w:r w:rsidR="00ED1FA1">
        <w:t xml:space="preserve"> Rechtsanwalt </w:t>
      </w:r>
      <w:r>
        <w:t xml:space="preserve">Dr. </w:t>
      </w:r>
      <w:r w:rsidR="003B7D44">
        <w:t>Matthias Rose</w:t>
      </w:r>
      <w:r>
        <w:t>, Tel. 0521-91414-</w:t>
      </w:r>
      <w:r w:rsidR="00575900">
        <w:t>25</w:t>
      </w:r>
      <w:r w:rsidR="00221BA2">
        <w:t xml:space="preserve">, </w:t>
      </w:r>
      <w:hyperlink r:id="rId18" w:history="1">
        <w:r w:rsidR="00221BA2" w:rsidRPr="00F3066A">
          <w:rPr>
            <w:rStyle w:val="Hyperlink"/>
          </w:rPr>
          <w:t>m.rose@streitboerger.de</w:t>
        </w:r>
      </w:hyperlink>
      <w:r w:rsidR="00221BA2">
        <w:t xml:space="preserve"> </w:t>
      </w:r>
    </w:p>
    <w:sectPr w:rsidR="00221BA2">
      <w:footerReference w:type="even" r:id="rId19"/>
      <w:footerReference w:type="default" r:id="rId20"/>
      <w:pgSz w:w="11906" w:h="16838"/>
      <w:pgMar w:top="1259" w:right="851" w:bottom="1985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249" w:rsidRDefault="00650249">
      <w:r>
        <w:separator/>
      </w:r>
    </w:p>
  </w:endnote>
  <w:endnote w:type="continuationSeparator" w:id="0">
    <w:p w:rsidR="00650249" w:rsidRDefault="0065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Ergo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LinotypeErgo-Medium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BA" w:rsidRDefault="00364FB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364FBA" w:rsidRDefault="00364FB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BA" w:rsidRDefault="00364FBA">
    <w:pPr>
      <w:pStyle w:val="Fuzeile"/>
      <w:framePr w:wrap="around" w:vAnchor="text" w:hAnchor="margin" w:xAlign="right" w:y="1"/>
      <w:rPr>
        <w:rStyle w:val="Seitenzahl"/>
      </w:rPr>
    </w:pPr>
  </w:p>
  <w:p w:rsidR="007527B7" w:rsidRPr="007527B7" w:rsidRDefault="007527B7" w:rsidP="007527B7">
    <w:pPr>
      <w:jc w:val="center"/>
      <w:rPr>
        <w:rFonts w:ascii="LinotypeErgo" w:hAnsi="LinotypeErgo"/>
        <w:spacing w:val="31"/>
        <w:w w:val="153"/>
      </w:rPr>
    </w:pPr>
    <w:r w:rsidRPr="007527B7">
      <w:rPr>
        <w:rFonts w:ascii="LinotypeErgo" w:hAnsi="LinotypeErgo"/>
        <w:bCs/>
        <w:spacing w:val="66"/>
        <w:w w:val="165"/>
      </w:rPr>
      <w:t>STREITBÖRGE</w:t>
    </w:r>
    <w:r w:rsidRPr="007527B7">
      <w:rPr>
        <w:rFonts w:ascii="LinotypeErgo" w:hAnsi="LinotypeErgo"/>
        <w:bCs/>
        <w:spacing w:val="80"/>
        <w:w w:val="165"/>
      </w:rPr>
      <w:t>R</w:t>
    </w:r>
    <w:r w:rsidRPr="007527B7">
      <w:rPr>
        <w:rFonts w:ascii="LinotypeErgo" w:hAnsi="LinotypeErgo"/>
        <w:color w:val="808080"/>
        <w:spacing w:val="90"/>
        <w:position w:val="-2"/>
      </w:rPr>
      <w:sym w:font="Wingdings" w:char="F06E"/>
    </w:r>
    <w:r w:rsidRPr="007527B7">
      <w:rPr>
        <w:rFonts w:ascii="LinotypeErgo" w:hAnsi="LinotypeErgo"/>
        <w:bCs/>
        <w:spacing w:val="66"/>
        <w:w w:val="165"/>
      </w:rPr>
      <w:t>SPECKMANN</w:t>
    </w:r>
  </w:p>
  <w:p w:rsidR="004B2A7B" w:rsidRDefault="007527B7">
    <w:pPr>
      <w:pStyle w:val="Fuzeile"/>
      <w:ind w:right="360"/>
      <w:jc w:val="center"/>
      <w:rPr>
        <w:rFonts w:ascii="LinotypeErgo-Medium" w:hAnsi="LinotypeErgo-Medium" w:cs="LinotypeErgo-Medium"/>
        <w:spacing w:val="2"/>
        <w:sz w:val="16"/>
        <w:szCs w:val="15"/>
      </w:rPr>
    </w:pPr>
    <w:r>
      <w:rPr>
        <w:rFonts w:ascii="LinotypeErgo-Medium" w:hAnsi="LinotypeErgo-Medium" w:cs="LinotypeErgo-Medium"/>
        <w:spacing w:val="2"/>
        <w:sz w:val="16"/>
        <w:szCs w:val="15"/>
      </w:rPr>
      <w:t xml:space="preserve">STREITBÖRGER SPECKMANN </w:t>
    </w:r>
    <w:proofErr w:type="spellStart"/>
    <w:r>
      <w:rPr>
        <w:rFonts w:ascii="LinotypeErgo-Medium" w:hAnsi="LinotypeErgo-Medium" w:cs="LinotypeErgo-Medium"/>
        <w:spacing w:val="2"/>
        <w:sz w:val="16"/>
        <w:szCs w:val="15"/>
      </w:rPr>
      <w:t>PartGmb</w:t>
    </w:r>
    <w:r w:rsidR="000661C5">
      <w:rPr>
        <w:rFonts w:ascii="LinotypeErgo-Medium" w:hAnsi="LinotypeErgo-Medium" w:cs="LinotypeErgo-Medium"/>
        <w:spacing w:val="2"/>
        <w:sz w:val="16"/>
        <w:szCs w:val="15"/>
      </w:rPr>
      <w:t>B</w:t>
    </w:r>
    <w:proofErr w:type="spellEnd"/>
    <w:r w:rsidR="000661C5">
      <w:rPr>
        <w:rFonts w:ascii="LinotypeErgo-Medium" w:hAnsi="LinotypeErgo-Medium" w:cs="LinotypeErgo-Medium"/>
        <w:spacing w:val="2"/>
        <w:sz w:val="16"/>
        <w:szCs w:val="15"/>
      </w:rPr>
      <w:t xml:space="preserve"> – Rechtsanwälte Steuerberater</w:t>
    </w:r>
  </w:p>
  <w:p w:rsidR="00364FBA" w:rsidRPr="007527B7" w:rsidRDefault="007527B7">
    <w:pPr>
      <w:pStyle w:val="Fuzeile"/>
      <w:ind w:right="360"/>
      <w:jc w:val="center"/>
      <w:rPr>
        <w:rFonts w:ascii="LinotypeErgo-Medium" w:hAnsi="LinotypeErgo-Medium" w:cs="LinotypeErgo-Medium"/>
        <w:spacing w:val="2"/>
        <w:sz w:val="16"/>
        <w:szCs w:val="15"/>
      </w:rPr>
    </w:pPr>
    <w:r>
      <w:rPr>
        <w:rFonts w:ascii="LinotypeErgo-Medium" w:hAnsi="LinotypeErgo-Medium" w:cs="LinotypeErgo-Medium"/>
        <w:spacing w:val="2"/>
        <w:sz w:val="16"/>
        <w:szCs w:val="15"/>
      </w:rPr>
      <w:t>Adenauerplatz 4</w:t>
    </w:r>
    <w:r>
      <w:rPr>
        <w:rFonts w:ascii="LinotypeErgo-Medium" w:hAnsi="LinotypeErgo-Medium" w:cs="LinotypeErgo-Medium"/>
        <w:spacing w:val="2"/>
        <w:sz w:val="16"/>
        <w:szCs w:val="15"/>
      </w:rPr>
      <w:softHyphen/>
    </w:r>
    <w:r w:rsidRPr="007527B7">
      <w:rPr>
        <w:rFonts w:ascii="LinotypeErgo-Medium" w:hAnsi="LinotypeErgo-Medium" w:cs="LinotypeErgo-Medium"/>
        <w:spacing w:val="2"/>
        <w:sz w:val="16"/>
        <w:szCs w:val="15"/>
      </w:rPr>
      <w:t xml:space="preserve"> </w:t>
    </w:r>
    <w:r>
      <w:rPr>
        <w:rFonts w:ascii="LinotypeErgo-Medium" w:hAnsi="LinotypeErgo-Medium" w:cs="LinotypeErgo-Medium"/>
        <w:spacing w:val="2"/>
        <w:sz w:val="16"/>
        <w:szCs w:val="15"/>
      </w:rPr>
      <w:t>33602 Bielefeld</w:t>
    </w:r>
    <w:r>
      <w:rPr>
        <w:rFonts w:ascii="LinotypeErgo-Medium" w:hAnsi="LinotypeErgo-Medium" w:cs="LinotypeErgo-Medium"/>
        <w:spacing w:val="2"/>
        <w:sz w:val="16"/>
        <w:szCs w:val="15"/>
      </w:rPr>
      <w:softHyphen/>
    </w:r>
    <w:r w:rsidRPr="007527B7">
      <w:rPr>
        <w:rFonts w:ascii="LinotypeErgo-Medium" w:hAnsi="LinotypeErgo-Medium" w:cs="LinotypeErgo-Medium"/>
        <w:spacing w:val="2"/>
        <w:sz w:val="16"/>
        <w:szCs w:val="15"/>
      </w:rPr>
      <w:t xml:space="preserve"> </w:t>
    </w:r>
    <w:r w:rsidR="00364FBA" w:rsidRPr="007527B7">
      <w:rPr>
        <w:rFonts w:ascii="LinotypeErgo-Medium" w:hAnsi="LinotypeErgo-Medium" w:cs="LinotypeErgo-Medium"/>
        <w:spacing w:val="2"/>
        <w:sz w:val="16"/>
        <w:szCs w:val="15"/>
      </w:rPr>
      <w:t>Tel.</w:t>
    </w:r>
    <w:r w:rsidR="009E2AC9" w:rsidRPr="007527B7">
      <w:rPr>
        <w:rFonts w:ascii="LinotypeErgo-Medium" w:hAnsi="LinotypeErgo-Medium" w:cs="LinotypeErgo-Medium"/>
        <w:spacing w:val="2"/>
        <w:sz w:val="16"/>
        <w:szCs w:val="15"/>
      </w:rPr>
      <w:t xml:space="preserve"> </w:t>
    </w:r>
    <w:r w:rsidR="00364FBA" w:rsidRPr="007527B7">
      <w:rPr>
        <w:rFonts w:ascii="LinotypeErgo-Medium" w:hAnsi="LinotypeErgo-Medium" w:cs="LinotypeErgo-Medium"/>
        <w:spacing w:val="2"/>
        <w:sz w:val="16"/>
        <w:szCs w:val="15"/>
      </w:rPr>
      <w:t>0521-91414-0</w:t>
    </w:r>
  </w:p>
  <w:p w:rsidR="00364FBA" w:rsidRPr="007527B7" w:rsidRDefault="00364FBA" w:rsidP="007527B7">
    <w:pPr>
      <w:pStyle w:val="Fuzeile"/>
      <w:ind w:right="360"/>
      <w:jc w:val="center"/>
      <w:rPr>
        <w:rFonts w:ascii="LinotypeErgo-Medium" w:hAnsi="LinotypeErgo-Medium" w:cs="LinotypeErgo-Medium"/>
        <w:spacing w:val="2"/>
      </w:rPr>
    </w:pPr>
    <w:r w:rsidRPr="007527B7">
      <w:rPr>
        <w:rFonts w:ascii="LinotypeErgo-Medium" w:hAnsi="LinotypeErgo-Medium" w:cs="LinotypeErgo-Medium"/>
        <w:spacing w:val="2"/>
      </w:rPr>
      <w:t>www.streitboerger</w:t>
    </w:r>
    <w:r w:rsidR="009E2AC9" w:rsidRPr="007527B7">
      <w:rPr>
        <w:rFonts w:ascii="LinotypeErgo-Medium" w:hAnsi="LinotypeErgo-Medium" w:cs="LinotypeErgo-Medium"/>
        <w:spacing w:val="2"/>
      </w:rPr>
      <w:t>-speckmann</w:t>
    </w:r>
    <w:r w:rsidRPr="007527B7">
      <w:rPr>
        <w:rFonts w:ascii="LinotypeErgo-Medium" w:hAnsi="LinotypeErgo-Medium" w:cs="LinotypeErgo-Medium"/>
        <w:spacing w:val="2"/>
      </w:rPr>
      <w:t>.</w:t>
    </w:r>
    <w:r w:rsidR="009E2AC9" w:rsidRPr="007527B7">
      <w:rPr>
        <w:rFonts w:ascii="LinotypeErgo-Medium" w:hAnsi="LinotypeErgo-Medium" w:cs="LinotypeErgo-Medium"/>
        <w:spacing w:val="2"/>
      </w:rPr>
      <w:t>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249" w:rsidRDefault="00650249">
      <w:r>
        <w:separator/>
      </w:r>
    </w:p>
  </w:footnote>
  <w:footnote w:type="continuationSeparator" w:id="0">
    <w:p w:rsidR="00650249" w:rsidRDefault="00650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3D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3A45A4"/>
    <w:multiLevelType w:val="singleLevel"/>
    <w:tmpl w:val="04090001"/>
    <w:lvl w:ilvl="0">
      <w:start w:val="115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F71FE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4714A3"/>
    <w:multiLevelType w:val="hybridMultilevel"/>
    <w:tmpl w:val="01E8A126"/>
    <w:lvl w:ilvl="0" w:tplc="FEDCEE56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1A65F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24E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9A0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F0B2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966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2D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0217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50C4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9B2B01"/>
    <w:multiLevelType w:val="hybridMultilevel"/>
    <w:tmpl w:val="504AAD9E"/>
    <w:lvl w:ilvl="0" w:tplc="870AED46">
      <w:start w:val="2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602AB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A310051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DA0355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D9705C1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5787AC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5DA288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3162C40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DB08841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92421F8"/>
    <w:multiLevelType w:val="hybridMultilevel"/>
    <w:tmpl w:val="8CD404F2"/>
    <w:lvl w:ilvl="0" w:tplc="29DE72C2">
      <w:start w:val="5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4A455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8080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1C9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D828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0A2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29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6C1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F6B5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44301B"/>
    <w:multiLevelType w:val="hybridMultilevel"/>
    <w:tmpl w:val="DD102C28"/>
    <w:lvl w:ilvl="0" w:tplc="A5460D0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EE47FC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86C2CE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0CE5AB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3364D3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F86DD7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8B09D9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E38831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DBC25D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33E00A9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7335F99"/>
    <w:multiLevelType w:val="singleLevel"/>
    <w:tmpl w:val="04090001"/>
    <w:lvl w:ilvl="0">
      <w:start w:val="2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EA7549B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2019AD"/>
    <w:multiLevelType w:val="singleLevel"/>
    <w:tmpl w:val="04090001"/>
    <w:lvl w:ilvl="0">
      <w:start w:val="2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4E615A"/>
    <w:multiLevelType w:val="singleLevel"/>
    <w:tmpl w:val="04090001"/>
    <w:lvl w:ilvl="0">
      <w:start w:val="58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EB34CF6"/>
    <w:multiLevelType w:val="hybridMultilevel"/>
    <w:tmpl w:val="0D7C91EA"/>
    <w:lvl w:ilvl="0" w:tplc="ED3CC616">
      <w:start w:val="985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CE18E6B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1342392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334CFD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5B1CCE9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19A3C8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302C0B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10882B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23F6DE8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64B6793E"/>
    <w:multiLevelType w:val="hybridMultilevel"/>
    <w:tmpl w:val="94B46894"/>
    <w:lvl w:ilvl="0" w:tplc="4C06CFB2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0442D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86B3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643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2E31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F8E9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7C79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A6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C43E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C50014"/>
    <w:multiLevelType w:val="hybridMultilevel"/>
    <w:tmpl w:val="984E8046"/>
    <w:lvl w:ilvl="0" w:tplc="12885124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8CA3BE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A66E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69B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BE3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66D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6E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0683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6257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4736AD"/>
    <w:multiLevelType w:val="hybridMultilevel"/>
    <w:tmpl w:val="204A31F6"/>
    <w:lvl w:ilvl="0" w:tplc="7DDCF9B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20456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4434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F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2E56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C8BB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23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6A64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3CB6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CC111C"/>
    <w:multiLevelType w:val="hybridMultilevel"/>
    <w:tmpl w:val="EEC0D7B0"/>
    <w:lvl w:ilvl="0" w:tplc="FD30E3B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98C1C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1C5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610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26B3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3603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72D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5EC4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BC69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0839CC"/>
    <w:multiLevelType w:val="hybridMultilevel"/>
    <w:tmpl w:val="16369D8E"/>
    <w:lvl w:ilvl="0" w:tplc="2E4EDD5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082D5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745C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328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84AC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B20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03B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A2EB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C24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A24BC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9"/>
  </w:num>
  <w:num w:numId="5">
    <w:abstractNumId w:val="14"/>
  </w:num>
  <w:num w:numId="6">
    <w:abstractNumId w:val="6"/>
  </w:num>
  <w:num w:numId="7">
    <w:abstractNumId w:val="0"/>
  </w:num>
  <w:num w:numId="8">
    <w:abstractNumId w:val="18"/>
  </w:num>
  <w:num w:numId="9">
    <w:abstractNumId w:val="2"/>
  </w:num>
  <w:num w:numId="10">
    <w:abstractNumId w:val="12"/>
  </w:num>
  <w:num w:numId="11">
    <w:abstractNumId w:val="5"/>
  </w:num>
  <w:num w:numId="12">
    <w:abstractNumId w:val="4"/>
  </w:num>
  <w:num w:numId="13">
    <w:abstractNumId w:val="13"/>
  </w:num>
  <w:num w:numId="14">
    <w:abstractNumId w:val="7"/>
  </w:num>
  <w:num w:numId="15">
    <w:abstractNumId w:val="16"/>
  </w:num>
  <w:num w:numId="16">
    <w:abstractNumId w:val="17"/>
  </w:num>
  <w:num w:numId="17">
    <w:abstractNumId w:val="15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04"/>
    <w:rsid w:val="000005C8"/>
    <w:rsid w:val="00016E9C"/>
    <w:rsid w:val="000317C4"/>
    <w:rsid w:val="00032465"/>
    <w:rsid w:val="00047BA6"/>
    <w:rsid w:val="0006486C"/>
    <w:rsid w:val="000661C5"/>
    <w:rsid w:val="00085ED9"/>
    <w:rsid w:val="00094EB6"/>
    <w:rsid w:val="000A5173"/>
    <w:rsid w:val="000E7EC3"/>
    <w:rsid w:val="00146CAF"/>
    <w:rsid w:val="00153DB2"/>
    <w:rsid w:val="00154802"/>
    <w:rsid w:val="00161B5A"/>
    <w:rsid w:val="00174F18"/>
    <w:rsid w:val="001C4DE8"/>
    <w:rsid w:val="00221BA2"/>
    <w:rsid w:val="0022658C"/>
    <w:rsid w:val="00235E4A"/>
    <w:rsid w:val="00256969"/>
    <w:rsid w:val="002A7938"/>
    <w:rsid w:val="002F12A2"/>
    <w:rsid w:val="003058C7"/>
    <w:rsid w:val="003063D2"/>
    <w:rsid w:val="003064EA"/>
    <w:rsid w:val="00343A76"/>
    <w:rsid w:val="00354311"/>
    <w:rsid w:val="00357620"/>
    <w:rsid w:val="00364FBA"/>
    <w:rsid w:val="0037420A"/>
    <w:rsid w:val="00374804"/>
    <w:rsid w:val="0038392D"/>
    <w:rsid w:val="00386334"/>
    <w:rsid w:val="003B33A4"/>
    <w:rsid w:val="003B6567"/>
    <w:rsid w:val="003B7D44"/>
    <w:rsid w:val="00431D12"/>
    <w:rsid w:val="00445FDD"/>
    <w:rsid w:val="00451227"/>
    <w:rsid w:val="00483738"/>
    <w:rsid w:val="004848A8"/>
    <w:rsid w:val="00487622"/>
    <w:rsid w:val="00495816"/>
    <w:rsid w:val="00497608"/>
    <w:rsid w:val="00497E9B"/>
    <w:rsid w:val="004B2A7B"/>
    <w:rsid w:val="004E687B"/>
    <w:rsid w:val="0051569D"/>
    <w:rsid w:val="00532AF2"/>
    <w:rsid w:val="0053645C"/>
    <w:rsid w:val="00556D39"/>
    <w:rsid w:val="00575900"/>
    <w:rsid w:val="0058070B"/>
    <w:rsid w:val="00583596"/>
    <w:rsid w:val="005C3656"/>
    <w:rsid w:val="005F1F93"/>
    <w:rsid w:val="00605411"/>
    <w:rsid w:val="00650249"/>
    <w:rsid w:val="00661539"/>
    <w:rsid w:val="006835EC"/>
    <w:rsid w:val="00684939"/>
    <w:rsid w:val="006C42BE"/>
    <w:rsid w:val="006D4266"/>
    <w:rsid w:val="006E2A4D"/>
    <w:rsid w:val="007314FF"/>
    <w:rsid w:val="007453D9"/>
    <w:rsid w:val="007468D9"/>
    <w:rsid w:val="007527B7"/>
    <w:rsid w:val="00760CAE"/>
    <w:rsid w:val="00771797"/>
    <w:rsid w:val="00791524"/>
    <w:rsid w:val="007A6807"/>
    <w:rsid w:val="007B5987"/>
    <w:rsid w:val="007C3F64"/>
    <w:rsid w:val="007D4F91"/>
    <w:rsid w:val="007D6D63"/>
    <w:rsid w:val="007F691D"/>
    <w:rsid w:val="00863903"/>
    <w:rsid w:val="008707C2"/>
    <w:rsid w:val="008852CE"/>
    <w:rsid w:val="008C1B6B"/>
    <w:rsid w:val="008D492B"/>
    <w:rsid w:val="008E2DC8"/>
    <w:rsid w:val="008F2524"/>
    <w:rsid w:val="00910E1A"/>
    <w:rsid w:val="00911B78"/>
    <w:rsid w:val="009571C6"/>
    <w:rsid w:val="009D100C"/>
    <w:rsid w:val="009E2AC9"/>
    <w:rsid w:val="00A12776"/>
    <w:rsid w:val="00A361A8"/>
    <w:rsid w:val="00A4678A"/>
    <w:rsid w:val="00AA74E8"/>
    <w:rsid w:val="00AB6170"/>
    <w:rsid w:val="00AC1D7E"/>
    <w:rsid w:val="00AF112F"/>
    <w:rsid w:val="00AF477C"/>
    <w:rsid w:val="00B432C4"/>
    <w:rsid w:val="00B50BF9"/>
    <w:rsid w:val="00B51219"/>
    <w:rsid w:val="00B624B8"/>
    <w:rsid w:val="00B7744C"/>
    <w:rsid w:val="00B94727"/>
    <w:rsid w:val="00BC1BB5"/>
    <w:rsid w:val="00BE2446"/>
    <w:rsid w:val="00BF22EB"/>
    <w:rsid w:val="00C039C2"/>
    <w:rsid w:val="00C846E9"/>
    <w:rsid w:val="00C97AC4"/>
    <w:rsid w:val="00CA64B8"/>
    <w:rsid w:val="00CA709B"/>
    <w:rsid w:val="00CB33D6"/>
    <w:rsid w:val="00CB3BF4"/>
    <w:rsid w:val="00CC254E"/>
    <w:rsid w:val="00CD1E05"/>
    <w:rsid w:val="00CE65BE"/>
    <w:rsid w:val="00D01C9A"/>
    <w:rsid w:val="00D13E33"/>
    <w:rsid w:val="00D202D2"/>
    <w:rsid w:val="00D241C5"/>
    <w:rsid w:val="00D53518"/>
    <w:rsid w:val="00D6347D"/>
    <w:rsid w:val="00D764C5"/>
    <w:rsid w:val="00DA5D07"/>
    <w:rsid w:val="00DB38F8"/>
    <w:rsid w:val="00DF53FA"/>
    <w:rsid w:val="00DF62CB"/>
    <w:rsid w:val="00DF63FC"/>
    <w:rsid w:val="00DF6BEA"/>
    <w:rsid w:val="00E336BA"/>
    <w:rsid w:val="00E43BE4"/>
    <w:rsid w:val="00E44310"/>
    <w:rsid w:val="00E700D4"/>
    <w:rsid w:val="00E714FD"/>
    <w:rsid w:val="00E8365B"/>
    <w:rsid w:val="00E86FE9"/>
    <w:rsid w:val="00EC6AC3"/>
    <w:rsid w:val="00ED1FA1"/>
    <w:rsid w:val="00EF59AC"/>
    <w:rsid w:val="00F01A3A"/>
    <w:rsid w:val="00F06F0C"/>
    <w:rsid w:val="00F12A36"/>
    <w:rsid w:val="00F20D23"/>
    <w:rsid w:val="00F823A0"/>
    <w:rsid w:val="00FB5EFA"/>
    <w:rsid w:val="00FD096C"/>
    <w:rsid w:val="00FE595F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after="600"/>
      <w:outlineLvl w:val="1"/>
    </w:pPr>
    <w:rPr>
      <w:b/>
      <w:sz w:val="56"/>
    </w:rPr>
  </w:style>
  <w:style w:type="paragraph" w:styleId="berschrift3">
    <w:name w:val="heading 3"/>
    <w:basedOn w:val="Standard"/>
    <w:next w:val="Standard"/>
    <w:qFormat/>
    <w:pPr>
      <w:keepNext/>
      <w:spacing w:before="240" w:after="50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color w:val="FF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480" w:lineRule="auto"/>
    </w:pPr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styleId="Textkrper-Zeileneinzug">
    <w:name w:val="Body Text Indent"/>
    <w:basedOn w:val="Standard"/>
    <w:semiHidden/>
    <w:pPr>
      <w:ind w:left="705"/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  <w:szCs w:val="16"/>
    </w:rPr>
  </w:style>
  <w:style w:type="paragraph" w:customStyle="1" w:styleId="Vorspann">
    <w:name w:val="Vorspann"/>
    <w:basedOn w:val="Textkrper"/>
    <w:pPr>
      <w:spacing w:after="120"/>
    </w:pPr>
    <w:rPr>
      <w:b/>
      <w:bCs/>
    </w:rPr>
  </w:style>
  <w:style w:type="paragraph" w:customStyle="1" w:styleId="Lauftext">
    <w:name w:val="Lauftext"/>
    <w:basedOn w:val="Textkrper"/>
    <w:pPr>
      <w:spacing w:after="120"/>
    </w:pPr>
  </w:style>
  <w:style w:type="paragraph" w:customStyle="1" w:styleId="Text">
    <w:name w:val="Text"/>
    <w:basedOn w:val="Lauftext"/>
  </w:style>
  <w:style w:type="paragraph" w:styleId="Kommentartext">
    <w:name w:val="annotation text"/>
    <w:basedOn w:val="Standard"/>
    <w:link w:val="KommentartextZchn"/>
    <w:semiHidden/>
  </w:style>
  <w:style w:type="character" w:customStyle="1" w:styleId="flietext1">
    <w:name w:val="fließtext1"/>
    <w:rsid w:val="00DF53FA"/>
    <w:rPr>
      <w:rFonts w:ascii="Arial" w:hAnsi="Arial" w:cs="Arial" w:hint="default"/>
      <w:color w:val="000000"/>
      <w:spacing w:val="0"/>
      <w:position w:val="0"/>
      <w:sz w:val="20"/>
      <w:szCs w:val="20"/>
    </w:rPr>
  </w:style>
  <w:style w:type="paragraph" w:customStyle="1" w:styleId="Infos">
    <w:name w:val="Infos"/>
    <w:basedOn w:val="Lauftext"/>
    <w:pPr>
      <w:spacing w:line="240" w:lineRule="auto"/>
    </w:pPr>
    <w:rPr>
      <w:b/>
      <w:bCs/>
      <w:color w:val="000000"/>
      <w:sz w:val="2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3BE4"/>
    <w:rPr>
      <w:b/>
      <w:bCs/>
    </w:rPr>
  </w:style>
  <w:style w:type="character" w:customStyle="1" w:styleId="KommentartextZchn">
    <w:name w:val="Kommentartext Zchn"/>
    <w:link w:val="Kommentartext"/>
    <w:semiHidden/>
    <w:rsid w:val="00E43BE4"/>
    <w:rPr>
      <w:rFonts w:ascii="Arial" w:hAnsi="Arial"/>
      <w:lang w:eastAsia="en-US"/>
    </w:rPr>
  </w:style>
  <w:style w:type="character" w:customStyle="1" w:styleId="KommentarthemaZchn">
    <w:name w:val="Kommentarthema Zchn"/>
    <w:link w:val="Kommentarthema"/>
    <w:uiPriority w:val="99"/>
    <w:semiHidden/>
    <w:rsid w:val="00E43BE4"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B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43B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after="600"/>
      <w:outlineLvl w:val="1"/>
    </w:pPr>
    <w:rPr>
      <w:b/>
      <w:sz w:val="56"/>
    </w:rPr>
  </w:style>
  <w:style w:type="paragraph" w:styleId="berschrift3">
    <w:name w:val="heading 3"/>
    <w:basedOn w:val="Standard"/>
    <w:next w:val="Standard"/>
    <w:qFormat/>
    <w:pPr>
      <w:keepNext/>
      <w:spacing w:before="240" w:after="50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color w:val="FF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480" w:lineRule="auto"/>
    </w:pPr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styleId="Textkrper-Zeileneinzug">
    <w:name w:val="Body Text Indent"/>
    <w:basedOn w:val="Standard"/>
    <w:semiHidden/>
    <w:pPr>
      <w:ind w:left="705"/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  <w:szCs w:val="16"/>
    </w:rPr>
  </w:style>
  <w:style w:type="paragraph" w:customStyle="1" w:styleId="Vorspann">
    <w:name w:val="Vorspann"/>
    <w:basedOn w:val="Textkrper"/>
    <w:pPr>
      <w:spacing w:after="120"/>
    </w:pPr>
    <w:rPr>
      <w:b/>
      <w:bCs/>
    </w:rPr>
  </w:style>
  <w:style w:type="paragraph" w:customStyle="1" w:styleId="Lauftext">
    <w:name w:val="Lauftext"/>
    <w:basedOn w:val="Textkrper"/>
    <w:pPr>
      <w:spacing w:after="120"/>
    </w:pPr>
  </w:style>
  <w:style w:type="paragraph" w:customStyle="1" w:styleId="Text">
    <w:name w:val="Text"/>
    <w:basedOn w:val="Lauftext"/>
  </w:style>
  <w:style w:type="paragraph" w:styleId="Kommentartext">
    <w:name w:val="annotation text"/>
    <w:basedOn w:val="Standard"/>
    <w:link w:val="KommentartextZchn"/>
    <w:semiHidden/>
  </w:style>
  <w:style w:type="character" w:customStyle="1" w:styleId="flietext1">
    <w:name w:val="fließtext1"/>
    <w:rsid w:val="00DF53FA"/>
    <w:rPr>
      <w:rFonts w:ascii="Arial" w:hAnsi="Arial" w:cs="Arial" w:hint="default"/>
      <w:color w:val="000000"/>
      <w:spacing w:val="0"/>
      <w:position w:val="0"/>
      <w:sz w:val="20"/>
      <w:szCs w:val="20"/>
    </w:rPr>
  </w:style>
  <w:style w:type="paragraph" w:customStyle="1" w:styleId="Infos">
    <w:name w:val="Infos"/>
    <w:basedOn w:val="Lauftext"/>
    <w:pPr>
      <w:spacing w:line="240" w:lineRule="auto"/>
    </w:pPr>
    <w:rPr>
      <w:b/>
      <w:bCs/>
      <w:color w:val="000000"/>
      <w:sz w:val="2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3BE4"/>
    <w:rPr>
      <w:b/>
      <w:bCs/>
    </w:rPr>
  </w:style>
  <w:style w:type="character" w:customStyle="1" w:styleId="KommentartextZchn">
    <w:name w:val="Kommentartext Zchn"/>
    <w:link w:val="Kommentartext"/>
    <w:semiHidden/>
    <w:rsid w:val="00E43BE4"/>
    <w:rPr>
      <w:rFonts w:ascii="Arial" w:hAnsi="Arial"/>
      <w:lang w:eastAsia="en-US"/>
    </w:rPr>
  </w:style>
  <w:style w:type="character" w:customStyle="1" w:styleId="KommentarthemaZchn">
    <w:name w:val="Kommentarthema Zchn"/>
    <w:link w:val="Kommentarthema"/>
    <w:uiPriority w:val="99"/>
    <w:semiHidden/>
    <w:rsid w:val="00E43BE4"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B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43B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rnaufilmpreis.de" TargetMode="External"/><Relationship Id="rId13" Type="http://schemas.openxmlformats.org/officeDocument/2006/relationships/hyperlink" Target="http://www.textransfer.de/stsp/MurnauFilmpreis2014VerleihungChantalAkerman2015A.jpg" TargetMode="External"/><Relationship Id="rId18" Type="http://schemas.openxmlformats.org/officeDocument/2006/relationships/hyperlink" Target="mailto:m.rose@streitboerger.d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extransfer.de/stsp/MurnauFilmpreis2014VorberichterstattungVerleihung2015.docx" TargetMode="External"/><Relationship Id="rId17" Type="http://schemas.openxmlformats.org/officeDocument/2006/relationships/hyperlink" Target="http://www.textransfer.de/stsp/MurnauFilmpreis2014VerleihungChantalAkerman2015E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xtransfer.de/stsp/MurnauFilmpreis2014VerleihungChantalAkerman2015D.jpg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extransfer.de/stsp/MurnauFilmpreis2014VorberichterstattungVerleihung201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xtransfer.de/stsp/MurnauFilmpreis2014VerleihungChantalAkerman2015C.jpg" TargetMode="External"/><Relationship Id="rId10" Type="http://schemas.openxmlformats.org/officeDocument/2006/relationships/hyperlink" Target="http://www.textransfer.de/stsp/MurnauFilmpreis2014NachberichterstattungVerleihung2015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xtransfer.de/stsp/MurnauFilmpreis2014NachberichterstattungVerleihung2015.pdf" TargetMode="External"/><Relationship Id="rId14" Type="http://schemas.openxmlformats.org/officeDocument/2006/relationships/hyperlink" Target="http://www.textransfer.de/stsp/MurnauFilmpreis2014VerleihungChantalAkerman2015B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27AC192B.dotm</Template>
  <TotalTime>0</TotalTime>
  <Pages>3</Pages>
  <Words>832</Words>
  <Characters>5246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Streitbörger Speckmann Presse</vt:lpstr>
      <vt:lpstr>Streitbörger Speckmann Presse</vt:lpstr>
    </vt:vector>
  </TitlesOfParts>
  <Company>Monarch</Company>
  <LinksUpToDate>false</LinksUpToDate>
  <CharactersWithSpaces>6066</CharactersWithSpaces>
  <SharedDoc>false</SharedDoc>
  <HLinks>
    <vt:vector size="6" baseType="variant">
      <vt:variant>
        <vt:i4>7798881</vt:i4>
      </vt:variant>
      <vt:variant>
        <vt:i4>0</vt:i4>
      </vt:variant>
      <vt:variant>
        <vt:i4>0</vt:i4>
      </vt:variant>
      <vt:variant>
        <vt:i4>5</vt:i4>
      </vt:variant>
      <vt:variant>
        <vt:lpwstr>http://www.textransfer.de/stsp/MurnauFilmpreis2012.doc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Streitbörger Speckmann Presse</dc:title>
  <dc:creator>wms</dc:creator>
  <cp:lastModifiedBy>Wolfgang Streitbörger</cp:lastModifiedBy>
  <cp:revision>21</cp:revision>
  <cp:lastPrinted>2015-03-14T14:06:00Z</cp:lastPrinted>
  <dcterms:created xsi:type="dcterms:W3CDTF">2015-03-14T14:07:00Z</dcterms:created>
  <dcterms:modified xsi:type="dcterms:W3CDTF">2015-03-15T13:07:00Z</dcterms:modified>
</cp:coreProperties>
</file>