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1487" w14:textId="78EC2F08" w:rsidR="00876AD8" w:rsidRDefault="00876AD8" w:rsidP="00567B72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A3FB5" wp14:editId="19A4166D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1714500" cy="1028700"/>
            <wp:effectExtent l="0" t="0" r="0" b="0"/>
            <wp:wrapNone/>
            <wp:docPr id="20193245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24530" name="Grafik 20193245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023C6" w14:textId="4B18ECE7" w:rsidR="00567B72" w:rsidRPr="006841A2" w:rsidRDefault="00B43A6F" w:rsidP="00567B72">
      <w:pPr>
        <w:pStyle w:val="berschrift1"/>
        <w:rPr>
          <w:sz w:val="30"/>
          <w:szCs w:val="30"/>
        </w:rPr>
      </w:pPr>
      <w:r>
        <w:rPr>
          <w:sz w:val="30"/>
          <w:szCs w:val="30"/>
        </w:rPr>
        <w:t>Unterwegs auf dem Highway 61</w:t>
      </w:r>
      <w:r w:rsidR="004A3D61">
        <w:rPr>
          <w:sz w:val="30"/>
          <w:szCs w:val="30"/>
        </w:rPr>
        <w:t>: W</w:t>
      </w:r>
      <w:r w:rsidR="006841A2">
        <w:rPr>
          <w:sz w:val="30"/>
          <w:szCs w:val="30"/>
        </w:rPr>
        <w:t>o</w:t>
      </w:r>
      <w:r w:rsidR="006841A2" w:rsidRPr="006841A2">
        <w:rPr>
          <w:sz w:val="30"/>
          <w:szCs w:val="30"/>
        </w:rPr>
        <w:t xml:space="preserve"> </w:t>
      </w:r>
      <w:r w:rsidR="00D42CBC" w:rsidRPr="006841A2">
        <w:rPr>
          <w:sz w:val="30"/>
          <w:szCs w:val="30"/>
        </w:rPr>
        <w:t>Amerikas Seele</w:t>
      </w:r>
      <w:r w:rsidR="002B0090" w:rsidRPr="006841A2">
        <w:rPr>
          <w:sz w:val="30"/>
          <w:szCs w:val="30"/>
        </w:rPr>
        <w:t xml:space="preserve"> </w:t>
      </w:r>
      <w:r w:rsidR="00D42CBC" w:rsidRPr="006841A2">
        <w:rPr>
          <w:sz w:val="30"/>
          <w:szCs w:val="30"/>
        </w:rPr>
        <w:t>hörbar</w:t>
      </w:r>
      <w:r w:rsidR="002B0090" w:rsidRPr="006841A2">
        <w:rPr>
          <w:sz w:val="30"/>
          <w:szCs w:val="30"/>
        </w:rPr>
        <w:t xml:space="preserve"> </w:t>
      </w:r>
      <w:r w:rsidR="006841A2">
        <w:rPr>
          <w:sz w:val="30"/>
          <w:szCs w:val="30"/>
        </w:rPr>
        <w:t>ist</w:t>
      </w:r>
      <w:r w:rsidR="00D42CBC" w:rsidRPr="006841A2">
        <w:rPr>
          <w:sz w:val="30"/>
          <w:szCs w:val="30"/>
        </w:rPr>
        <w:t xml:space="preserve"> </w:t>
      </w:r>
    </w:p>
    <w:p w14:paraId="1DCCFE88" w14:textId="77D40807" w:rsidR="00876AD8" w:rsidRPr="00D42CBC" w:rsidRDefault="00D42CBC" w:rsidP="00876AD8">
      <w:pPr>
        <w:pStyle w:val="berschrift1"/>
        <w:rPr>
          <w:sz w:val="48"/>
          <w:szCs w:val="48"/>
        </w:rPr>
      </w:pPr>
      <w:r w:rsidRPr="00D42CBC">
        <w:rPr>
          <w:sz w:val="48"/>
          <w:szCs w:val="48"/>
        </w:rPr>
        <w:t>Der „Blues Highway“ wird 100</w:t>
      </w:r>
    </w:p>
    <w:p w14:paraId="4D00012F" w14:textId="382D96FA" w:rsidR="00D42CBC" w:rsidRPr="00D42CBC" w:rsidRDefault="00510E0C" w:rsidP="00084398">
      <w:pPr>
        <w:pStyle w:val="Intro"/>
        <w:tabs>
          <w:tab w:val="left" w:pos="1843"/>
        </w:tabs>
        <w:spacing w:before="240" w:line="360" w:lineRule="auto"/>
      </w:pPr>
      <w:r>
        <w:t>Eine Traumstraße der USA feiert</w:t>
      </w:r>
      <w:r w:rsidR="00084398">
        <w:t xml:space="preserve"> </w:t>
      </w:r>
      <w:r w:rsidR="00D42CBC">
        <w:t xml:space="preserve">100. Geburtstag. </w:t>
      </w:r>
      <w:r>
        <w:t xml:space="preserve">Durch Bob Dylans Album </w:t>
      </w:r>
      <w:r w:rsidRPr="00AF693E">
        <w:rPr>
          <w:i/>
          <w:iCs/>
        </w:rPr>
        <w:t>Highway 61 Revisited</w:t>
      </w:r>
      <w:r>
        <w:t xml:space="preserve"> unsterblich geworden, heißt d</w:t>
      </w:r>
      <w:r w:rsidR="00084398">
        <w:t>ie</w:t>
      </w:r>
      <w:r>
        <w:t xml:space="preserve"> Route </w:t>
      </w:r>
      <w:r w:rsidR="00354F2A">
        <w:t xml:space="preserve">auf ihrer </w:t>
      </w:r>
      <w:r w:rsidR="00084398">
        <w:t>Teilstrecke</w:t>
      </w:r>
      <w:r w:rsidR="00D42CBC">
        <w:t xml:space="preserve"> durch Mississipp</w:t>
      </w:r>
      <w:r w:rsidR="00AF693E">
        <w:t xml:space="preserve">i nicht zufällig </w:t>
      </w:r>
      <w:r w:rsidR="00D42CBC">
        <w:t>auch „Blues Highway“</w:t>
      </w:r>
      <w:r w:rsidR="00084398">
        <w:t xml:space="preserve">. </w:t>
      </w:r>
      <w:r w:rsidR="00AF693E">
        <w:t xml:space="preserve">Führt </w:t>
      </w:r>
      <w:r w:rsidR="00DC1DCA">
        <w:t xml:space="preserve">doch </w:t>
      </w:r>
      <w:r w:rsidR="00AF693E">
        <w:t>d</w:t>
      </w:r>
      <w:r>
        <w:t xml:space="preserve">er Roadtrip </w:t>
      </w:r>
      <w:r w:rsidR="00084398">
        <w:t xml:space="preserve">von Memphis nach New Orleans durch Urgründe amerikanischer Musik. </w:t>
      </w:r>
      <w:r w:rsidR="00AF693E">
        <w:t>Er</w:t>
      </w:r>
      <w:r w:rsidR="00084398">
        <w:t xml:space="preserve"> macht </w:t>
      </w:r>
      <w:r w:rsidR="00222F19">
        <w:t xml:space="preserve">die </w:t>
      </w:r>
      <w:r w:rsidR="00084398">
        <w:t xml:space="preserve">Seele </w:t>
      </w:r>
      <w:r w:rsidR="00222F19">
        <w:t xml:space="preserve">der Südstaaten </w:t>
      </w:r>
      <w:r w:rsidR="00AF693E">
        <w:t xml:space="preserve">buchstäblich </w:t>
      </w:r>
      <w:r w:rsidR="00084398">
        <w:t>mit allen Sinnen erfahrbar.</w:t>
      </w:r>
    </w:p>
    <w:p w14:paraId="24AC3C5F" w14:textId="457D5D6E" w:rsidR="00D42FE8" w:rsidRDefault="00084398" w:rsidP="0079394E">
      <w:pPr>
        <w:pStyle w:val="Textkrper2"/>
        <w:spacing w:line="360" w:lineRule="auto"/>
      </w:pPr>
      <w:r w:rsidRPr="00746041">
        <w:t>Nichts gegen die Route 66</w:t>
      </w:r>
      <w:r w:rsidR="00746041" w:rsidRPr="00746041">
        <w:t xml:space="preserve">. Ihr kleiner </w:t>
      </w:r>
      <w:r w:rsidR="00D5484D">
        <w:t>Asphaltb</w:t>
      </w:r>
      <w:r w:rsidR="00746041" w:rsidRPr="00746041">
        <w:t>ruder Highway 61</w:t>
      </w:r>
      <w:r w:rsidR="00510E0C">
        <w:t xml:space="preserve"> aber</w:t>
      </w:r>
      <w:r w:rsidR="00D5484D">
        <w:t xml:space="preserve"> </w:t>
      </w:r>
      <w:r w:rsidR="00510E0C">
        <w:t xml:space="preserve">kann durchaus mithalten: als </w:t>
      </w:r>
      <w:r w:rsidR="002B0090">
        <w:t xml:space="preserve">Amerikas </w:t>
      </w:r>
      <w:r w:rsidR="00510E0C">
        <w:t>Traumstraße für alle Sinne, vor allem</w:t>
      </w:r>
      <w:r w:rsidR="00D5484D">
        <w:t xml:space="preserve"> </w:t>
      </w:r>
      <w:r w:rsidR="002B0090">
        <w:t xml:space="preserve">als Roadtrip </w:t>
      </w:r>
      <w:r w:rsidR="00510E0C">
        <w:t>für die Ohren</w:t>
      </w:r>
      <w:r w:rsidR="00DC1DCA">
        <w:t xml:space="preserve">, </w:t>
      </w:r>
      <w:r w:rsidR="00510C6B">
        <w:t xml:space="preserve">auch </w:t>
      </w:r>
      <w:r w:rsidR="00D71FDA">
        <w:t xml:space="preserve">mit viel zu sehen und zu schmecken, </w:t>
      </w:r>
      <w:r w:rsidR="00DC1DCA">
        <w:t>im Sommer oft fli</w:t>
      </w:r>
      <w:r w:rsidR="00354F2A">
        <w:t xml:space="preserve">rrend </w:t>
      </w:r>
      <w:r w:rsidR="005A12AF">
        <w:t xml:space="preserve">in </w:t>
      </w:r>
      <w:r w:rsidR="00DC1DCA">
        <w:t>der Mittags</w:t>
      </w:r>
      <w:r w:rsidR="005A12AF">
        <w:t>glut</w:t>
      </w:r>
      <w:r w:rsidR="00DC1DCA">
        <w:t>.</w:t>
      </w:r>
      <w:r w:rsidR="00746041" w:rsidRPr="00746041">
        <w:t xml:space="preserve"> </w:t>
      </w:r>
    </w:p>
    <w:p w14:paraId="014A980C" w14:textId="7B9323EA" w:rsidR="00AB60BC" w:rsidRDefault="00510E0C" w:rsidP="0079394E">
      <w:pPr>
        <w:pStyle w:val="Textkrper2"/>
        <w:spacing w:line="360" w:lineRule="auto"/>
      </w:pPr>
      <w:r>
        <w:t xml:space="preserve">Seine </w:t>
      </w:r>
      <w:r w:rsidR="00746041">
        <w:t>Route folgt seit Menschengedenken dem Mississippi</w:t>
      </w:r>
      <w:r>
        <w:t xml:space="preserve"> nahe de</w:t>
      </w:r>
      <w:r w:rsidR="002E08B5">
        <w:t>n</w:t>
      </w:r>
      <w:r w:rsidR="00354F2A">
        <w:t xml:space="preserve"> </w:t>
      </w:r>
      <w:r w:rsidR="00510C6B">
        <w:t>G</w:t>
      </w:r>
      <w:r w:rsidR="00354F2A">
        <w:t xml:space="preserve">roßen Seen </w:t>
      </w:r>
      <w:r>
        <w:t xml:space="preserve">bis </w:t>
      </w:r>
      <w:r w:rsidR="00D5484D">
        <w:t xml:space="preserve">nach </w:t>
      </w:r>
      <w:r>
        <w:t xml:space="preserve">New Orleans </w:t>
      </w:r>
      <w:r w:rsidR="0079394E">
        <w:t>–</w:t>
      </w:r>
      <w:r>
        <w:t xml:space="preserve"> </w:t>
      </w:r>
      <w:r w:rsidR="00DC1DCA">
        <w:t xml:space="preserve">seit 1925 </w:t>
      </w:r>
      <w:r w:rsidR="00D42FE8">
        <w:t>als Highway 61</w:t>
      </w:r>
      <w:r w:rsidR="00510C6B">
        <w:t>,</w:t>
      </w:r>
      <w:r>
        <w:t xml:space="preserve"> heute 2264 Kilometer</w:t>
      </w:r>
      <w:r w:rsidR="00D5484D">
        <w:t xml:space="preserve">. </w:t>
      </w:r>
      <w:r w:rsidR="0079394E">
        <w:t xml:space="preserve">Auf den rund 700 Kilometern durch </w:t>
      </w:r>
      <w:r w:rsidR="00354F2A">
        <w:t xml:space="preserve">den Staat </w:t>
      </w:r>
      <w:r w:rsidR="00D5484D">
        <w:t>Mississippi kennt man ihn auch als den Blues Highway</w:t>
      </w:r>
      <w:r w:rsidR="00354F2A">
        <w:t>.</w:t>
      </w:r>
    </w:p>
    <w:p w14:paraId="3078746B" w14:textId="1A8A17D5" w:rsidR="00510C6B" w:rsidRDefault="00856588" w:rsidP="0079394E">
      <w:pPr>
        <w:pStyle w:val="Textkrper2"/>
        <w:spacing w:line="360" w:lineRule="auto"/>
      </w:pPr>
      <w:r w:rsidRPr="00856588">
        <w:t xml:space="preserve">Bob Dylans Album </w:t>
      </w:r>
      <w:r w:rsidRPr="00856588">
        <w:rPr>
          <w:i/>
          <w:iCs/>
        </w:rPr>
        <w:t>Highway 61 Revisited</w:t>
      </w:r>
      <w:r w:rsidRPr="00856588">
        <w:t xml:space="preserve"> </w:t>
      </w:r>
      <w:r w:rsidR="00510C6B">
        <w:t xml:space="preserve">mit seinem wahrscheinlich bekanntesten Song </w:t>
      </w:r>
      <w:r w:rsidR="00510C6B" w:rsidRPr="00856588">
        <w:rPr>
          <w:i/>
          <w:iCs/>
        </w:rPr>
        <w:t>Like a Rolling Stone</w:t>
      </w:r>
      <w:r w:rsidR="00510C6B" w:rsidRPr="00856588">
        <w:t xml:space="preserve"> </w:t>
      </w:r>
      <w:r w:rsidRPr="00856588">
        <w:t xml:space="preserve">erschien </w:t>
      </w:r>
      <w:r>
        <w:t xml:space="preserve">im August </w:t>
      </w:r>
      <w:r w:rsidRPr="00856588">
        <w:t>1965</w:t>
      </w:r>
      <w:r>
        <w:t xml:space="preserve">, </w:t>
      </w:r>
      <w:r w:rsidR="00510C6B">
        <w:t>der</w:t>
      </w:r>
      <w:r w:rsidR="00DC1DCA">
        <w:t xml:space="preserve"> Name </w:t>
      </w:r>
      <w:r>
        <w:t xml:space="preserve">eine </w:t>
      </w:r>
      <w:r w:rsidR="00D71FDA">
        <w:t xml:space="preserve">Erinnerung an seine Geburtsstadt Duluth in Minnesota und </w:t>
      </w:r>
      <w:r w:rsidR="00D537AC">
        <w:t>vor allem</w:t>
      </w:r>
      <w:r w:rsidR="00510C6B">
        <w:t xml:space="preserve"> </w:t>
      </w:r>
      <w:r w:rsidR="00D71FDA">
        <w:t xml:space="preserve">eine </w:t>
      </w:r>
      <w:r w:rsidR="00DE268D">
        <w:t>Verbeugung vor der</w:t>
      </w:r>
      <w:r>
        <w:t xml:space="preserve"> Musik</w:t>
      </w:r>
      <w:r w:rsidR="00D71FDA">
        <w:t xml:space="preserve">, die ihn </w:t>
      </w:r>
      <w:r w:rsidR="00D13C9C">
        <w:t xml:space="preserve">tief </w:t>
      </w:r>
      <w:r w:rsidR="00D71FDA">
        <w:t>geprägt hatte</w:t>
      </w:r>
      <w:r w:rsidR="00DE268D">
        <w:t xml:space="preserve">. </w:t>
      </w:r>
      <w:r w:rsidR="002B0090">
        <w:t xml:space="preserve">Mit </w:t>
      </w:r>
      <w:r w:rsidR="002E08B5">
        <w:t>sein</w:t>
      </w:r>
      <w:r w:rsidR="00D71FDA">
        <w:t xml:space="preserve">en </w:t>
      </w:r>
      <w:r w:rsidR="002B0090">
        <w:t xml:space="preserve">damals 40 Jahren </w:t>
      </w:r>
      <w:r w:rsidR="00DE268D">
        <w:t>wurde</w:t>
      </w:r>
      <w:r w:rsidR="00DC1DCA">
        <w:t xml:space="preserve"> </w:t>
      </w:r>
      <w:r w:rsidR="002B0090">
        <w:t>der Highway 61 schlagartig weltberühmt.</w:t>
      </w:r>
      <w:r w:rsidR="00D13C9C">
        <w:t xml:space="preserve"> </w:t>
      </w:r>
      <w:r w:rsidR="00A920A4">
        <w:t>Wer ihn fährt, versteht warum</w:t>
      </w:r>
      <w:r w:rsidR="00510C6B">
        <w:t>.</w:t>
      </w:r>
    </w:p>
    <w:p w14:paraId="61DAC3D5" w14:textId="2CEC5F97" w:rsidR="000E7A8B" w:rsidRDefault="00716D9F" w:rsidP="0079394E">
      <w:pPr>
        <w:pStyle w:val="Textkrper2"/>
        <w:spacing w:line="360" w:lineRule="auto"/>
      </w:pPr>
      <w:r>
        <w:t>V</w:t>
      </w:r>
      <w:r w:rsidR="00A920A4">
        <w:t xml:space="preserve">on Memphis südwärts </w:t>
      </w:r>
      <w:r>
        <w:t xml:space="preserve">führt er </w:t>
      </w:r>
      <w:r w:rsidR="00A920A4">
        <w:t>zu den Ursprüngen</w:t>
      </w:r>
      <w:r w:rsidR="000E7A8B">
        <w:t xml:space="preserve"> amerikanischer Musik, </w:t>
      </w:r>
      <w:r w:rsidR="00D537AC">
        <w:t xml:space="preserve">zuerst </w:t>
      </w:r>
      <w:r w:rsidR="00A920A4">
        <w:t xml:space="preserve">durch </w:t>
      </w:r>
      <w:r w:rsidR="000E7A8B">
        <w:t xml:space="preserve">das Mississippi Delta. </w:t>
      </w:r>
      <w:r w:rsidR="00D537AC">
        <w:t xml:space="preserve">Diese Region, weit vom Meer entfernt am Mississippi River, ist gemeint, wenn vom Delta Blues die Rede ist. </w:t>
      </w:r>
      <w:r w:rsidR="000E7A8B">
        <w:t xml:space="preserve">Entstanden </w:t>
      </w:r>
      <w:r w:rsidR="00510C6B">
        <w:t xml:space="preserve">bei der </w:t>
      </w:r>
      <w:r w:rsidR="000E7A8B">
        <w:t>harte</w:t>
      </w:r>
      <w:r w:rsidR="00510C6B">
        <w:t>n</w:t>
      </w:r>
      <w:r w:rsidR="000E7A8B">
        <w:t xml:space="preserve"> Arbeit auf </w:t>
      </w:r>
      <w:r w:rsidR="00510C6B">
        <w:t xml:space="preserve">den </w:t>
      </w:r>
      <w:r w:rsidR="000E7A8B">
        <w:t xml:space="preserve">unendlichen Baumwollfeldern, welche die schnurgerade Straße säumen. </w:t>
      </w:r>
      <w:r>
        <w:t xml:space="preserve">Seine Geschichte </w:t>
      </w:r>
      <w:r w:rsidR="00D537AC">
        <w:t xml:space="preserve">und Gegenwart </w:t>
      </w:r>
      <w:r>
        <w:t xml:space="preserve">erzählen die </w:t>
      </w:r>
      <w:r w:rsidR="00D537AC">
        <w:t xml:space="preserve">Museen und </w:t>
      </w:r>
      <w:r>
        <w:t xml:space="preserve">Clubs auf der Route. </w:t>
      </w:r>
    </w:p>
    <w:p w14:paraId="112E2D3E" w14:textId="5F272E4A" w:rsidR="00DC1DCA" w:rsidRDefault="00856588" w:rsidP="002B0090">
      <w:pPr>
        <w:pStyle w:val="Textkrper2"/>
        <w:spacing w:line="360" w:lineRule="auto"/>
      </w:pPr>
      <w:proofErr w:type="gramStart"/>
      <w:r w:rsidRPr="00974ECB">
        <w:t xml:space="preserve">Ein erstes </w:t>
      </w:r>
      <w:proofErr w:type="spellStart"/>
      <w:r w:rsidRPr="00974ECB">
        <w:t>Must</w:t>
      </w:r>
      <w:proofErr w:type="spellEnd"/>
      <w:r w:rsidRPr="00974ECB">
        <w:t>-See</w:t>
      </w:r>
      <w:proofErr w:type="gramEnd"/>
      <w:r w:rsidRPr="00974ECB">
        <w:t xml:space="preserve"> </w:t>
      </w:r>
      <w:r w:rsidR="00D13C9C" w:rsidRPr="00974ECB">
        <w:t>auf dem Road</w:t>
      </w:r>
      <w:r w:rsidR="002E08B5">
        <w:t>t</w:t>
      </w:r>
      <w:r w:rsidR="00D13C9C" w:rsidRPr="00974ECB">
        <w:t xml:space="preserve">rip </w:t>
      </w:r>
      <w:r w:rsidRPr="00974ECB">
        <w:t xml:space="preserve">ist </w:t>
      </w:r>
      <w:r w:rsidR="00D42FE8" w:rsidRPr="00974ECB">
        <w:t xml:space="preserve">das </w:t>
      </w:r>
      <w:r w:rsidRPr="00974ECB">
        <w:t xml:space="preserve">Gateway </w:t>
      </w:r>
      <w:proofErr w:type="spellStart"/>
      <w:r w:rsidRPr="00974ECB">
        <w:t>to</w:t>
      </w:r>
      <w:proofErr w:type="spellEnd"/>
      <w:r w:rsidRPr="00974ECB">
        <w:t xml:space="preserve"> </w:t>
      </w:r>
      <w:proofErr w:type="spellStart"/>
      <w:r w:rsidRPr="00974ECB">
        <w:t>the</w:t>
      </w:r>
      <w:proofErr w:type="spellEnd"/>
      <w:r w:rsidRPr="00974ECB">
        <w:t xml:space="preserve"> Blues Museum in </w:t>
      </w:r>
      <w:hyperlink r:id="rId9" w:tgtFrame="_blank" w:history="1">
        <w:r w:rsidRPr="00974ECB">
          <w:t>Tunica</w:t>
        </w:r>
      </w:hyperlink>
      <w:r w:rsidRPr="00974ECB">
        <w:t xml:space="preserve">. </w:t>
      </w:r>
      <w:r w:rsidRPr="004D43E3">
        <w:t xml:space="preserve">Die </w:t>
      </w:r>
      <w:r w:rsidRPr="00950483">
        <w:t xml:space="preserve">Ausstellung in einem </w:t>
      </w:r>
      <w:r w:rsidR="00D42FE8">
        <w:t xml:space="preserve">grob zusammengezimmerten </w:t>
      </w:r>
      <w:r>
        <w:t>ehemaligen</w:t>
      </w:r>
      <w:r w:rsidRPr="00950483">
        <w:t xml:space="preserve"> Güterbahnhof </w:t>
      </w:r>
      <w:r>
        <w:t>erzählt von</w:t>
      </w:r>
      <w:r w:rsidRPr="00950483">
        <w:t xml:space="preserve"> d</w:t>
      </w:r>
      <w:r>
        <w:t>en</w:t>
      </w:r>
      <w:r w:rsidRPr="00950483">
        <w:t xml:space="preserve"> </w:t>
      </w:r>
      <w:r>
        <w:t>Vätern und Müttern des Blues</w:t>
      </w:r>
      <w:r w:rsidR="005A12AF">
        <w:t xml:space="preserve">, von </w:t>
      </w:r>
      <w:proofErr w:type="spellStart"/>
      <w:r w:rsidR="005A12AF">
        <w:t>Howlin</w:t>
      </w:r>
      <w:proofErr w:type="spellEnd"/>
      <w:r w:rsidR="005A12AF">
        <w:t>‘ Wolf bis Charley Patton</w:t>
      </w:r>
      <w:r w:rsidR="00DE268D">
        <w:t xml:space="preserve"> und Bessy Smith</w:t>
      </w:r>
      <w:r w:rsidRPr="00950483">
        <w:t xml:space="preserve">. </w:t>
      </w:r>
      <w:r>
        <w:t>Weiter</w:t>
      </w:r>
      <w:r w:rsidR="00D42FE8">
        <w:t xml:space="preserve"> geht es</w:t>
      </w:r>
      <w:r>
        <w:t xml:space="preserve"> </w:t>
      </w:r>
      <w:r w:rsidRPr="004D43E3">
        <w:t xml:space="preserve">nach </w:t>
      </w:r>
      <w:hyperlink r:id="rId10" w:tgtFrame="_blank" w:history="1">
        <w:proofErr w:type="spellStart"/>
        <w:r w:rsidRPr="00F8480D">
          <w:t>Clarksdale</w:t>
        </w:r>
        <w:proofErr w:type="spellEnd"/>
      </w:hyperlink>
      <w:r w:rsidRPr="004D43E3">
        <w:t xml:space="preserve">, wo </w:t>
      </w:r>
      <w:r w:rsidRPr="00950483">
        <w:t xml:space="preserve">jeden Abend Bluesmusik </w:t>
      </w:r>
      <w:r>
        <w:t>live spielt, auch i</w:t>
      </w:r>
      <w:r w:rsidR="005A12AF">
        <w:t>n</w:t>
      </w:r>
      <w:r>
        <w:t xml:space="preserve"> Morgan Freemans </w:t>
      </w:r>
      <w:r w:rsidR="00DE268D">
        <w:t xml:space="preserve">Club </w:t>
      </w:r>
      <w:r w:rsidRPr="00856588">
        <w:t>Ground Zero</w:t>
      </w:r>
      <w:r w:rsidRPr="00950483">
        <w:t xml:space="preserve"> </w:t>
      </w:r>
      <w:r>
        <w:t>–</w:t>
      </w:r>
      <w:r w:rsidRPr="00950483">
        <w:t xml:space="preserve"> und </w:t>
      </w:r>
      <w:r>
        <w:t xml:space="preserve">wo </w:t>
      </w:r>
      <w:r w:rsidRPr="00950483">
        <w:t xml:space="preserve">das </w:t>
      </w:r>
      <w:r w:rsidRPr="00856588">
        <w:t>Delta Blues Museum</w:t>
      </w:r>
      <w:r>
        <w:t xml:space="preserve"> noch mehr </w:t>
      </w:r>
      <w:r>
        <w:lastRenderedPageBreak/>
        <w:t>Geschichten erzählt</w:t>
      </w:r>
      <w:r w:rsidR="005A12AF">
        <w:t xml:space="preserve">. </w:t>
      </w:r>
      <w:r w:rsidR="00DE268D">
        <w:t>Und wo a</w:t>
      </w:r>
      <w:r w:rsidR="005A12AF">
        <w:t>n</w:t>
      </w:r>
      <w:r w:rsidR="002B0090">
        <w:t xml:space="preserve"> der Kreuzung des alten Highway 61 und des Highway 49</w:t>
      </w:r>
      <w:r w:rsidR="00122A78">
        <w:t xml:space="preserve"> – </w:t>
      </w:r>
      <w:r w:rsidR="002B0090">
        <w:t>„</w:t>
      </w:r>
      <w:r w:rsidR="00122A78">
        <w:t xml:space="preserve">The </w:t>
      </w:r>
      <w:r w:rsidR="002B0090">
        <w:t>Crossroads“</w:t>
      </w:r>
      <w:r w:rsidR="00122A78">
        <w:t xml:space="preserve"> –</w:t>
      </w:r>
      <w:r w:rsidR="005A12AF">
        <w:t xml:space="preserve"> um 1930 </w:t>
      </w:r>
      <w:r w:rsidR="00DE268D">
        <w:t xml:space="preserve">herum </w:t>
      </w:r>
      <w:r w:rsidR="002B0090">
        <w:t xml:space="preserve">der </w:t>
      </w:r>
      <w:r w:rsidR="00D42FE8">
        <w:t xml:space="preserve">„König des Delta Blues“ </w:t>
      </w:r>
      <w:r w:rsidR="002B0090">
        <w:t>Robert Johnson dem Teufel seine Seel</w:t>
      </w:r>
      <w:r w:rsidR="00D42FE8">
        <w:t>e</w:t>
      </w:r>
      <w:r w:rsidR="002B0090">
        <w:t xml:space="preserve"> verkauft ha</w:t>
      </w:r>
      <w:r w:rsidR="00D42FE8">
        <w:t>ben</w:t>
      </w:r>
      <w:r w:rsidR="002E08B5">
        <w:t xml:space="preserve"> soll</w:t>
      </w:r>
      <w:r w:rsidR="00D42FE8">
        <w:t>, um die Gitarre noch besser spielen zu können</w:t>
      </w:r>
      <w:r w:rsidR="005A12AF">
        <w:t>.</w:t>
      </w:r>
      <w:r w:rsidR="00D13C9C">
        <w:t xml:space="preserve"> Der Mississippi Blues Trail erklärt auf mehr als 200 blauen Schildern, den </w:t>
      </w:r>
      <w:r w:rsidR="00122A78">
        <w:t>„</w:t>
      </w:r>
      <w:r w:rsidR="00D13C9C">
        <w:t>Markers</w:t>
      </w:r>
      <w:r w:rsidR="00122A78">
        <w:t>“</w:t>
      </w:r>
      <w:r w:rsidR="00D13C9C">
        <w:t>, wichtige Orte d</w:t>
      </w:r>
      <w:r w:rsidR="008D6B3D">
        <w:t>ieser Musik</w:t>
      </w:r>
      <w:r w:rsidR="00D13C9C">
        <w:t xml:space="preserve"> und bilde</w:t>
      </w:r>
      <w:r w:rsidR="008D6B3D">
        <w:t>t</w:t>
      </w:r>
      <w:r w:rsidR="00D13C9C">
        <w:t xml:space="preserve"> sie auch online a</w:t>
      </w:r>
      <w:r w:rsidR="002E08B5">
        <w:t>b</w:t>
      </w:r>
      <w:r w:rsidR="00122A78">
        <w:t>:</w:t>
      </w:r>
      <w:r w:rsidR="00D13C9C">
        <w:t xml:space="preserve"> als ein Wegweiser</w:t>
      </w:r>
      <w:r w:rsidR="008D6B3D">
        <w:t xml:space="preserve"> zur Bluesgeschichte in dem Bundesstaat und darüber hinaus.</w:t>
      </w:r>
      <w:r w:rsidR="00D13C9C">
        <w:t xml:space="preserve"> </w:t>
      </w:r>
    </w:p>
    <w:p w14:paraId="5AF589C9" w14:textId="563EE89B" w:rsidR="002B0090" w:rsidRDefault="00856588" w:rsidP="002B0090">
      <w:pPr>
        <w:pStyle w:val="Textkrper2"/>
        <w:spacing w:line="360" w:lineRule="auto"/>
      </w:pPr>
      <w:r>
        <w:t xml:space="preserve">In </w:t>
      </w:r>
      <w:hyperlink r:id="rId11" w:tgtFrame="_blank" w:history="1">
        <w:r w:rsidRPr="004D43E3">
          <w:t>Cleveland</w:t>
        </w:r>
      </w:hyperlink>
      <w:r>
        <w:t xml:space="preserve"> dann das</w:t>
      </w:r>
      <w:r w:rsidRPr="00950483">
        <w:t xml:space="preserve"> einzige </w:t>
      </w:r>
      <w:r w:rsidRPr="00856588">
        <w:t>GRAMMY-Museum</w:t>
      </w:r>
      <w:r w:rsidRPr="00950483">
        <w:t xml:space="preserve"> außerhalb von Los Angeles</w:t>
      </w:r>
      <w:r w:rsidR="00D42FE8">
        <w:t>, denn aus keinem anderen Bundesstaat kamen mehr Nominierte für den Musikpreis –</w:t>
      </w:r>
      <w:r w:rsidRPr="00950483">
        <w:t xml:space="preserve"> und de</w:t>
      </w:r>
      <w:r>
        <w:t>r</w:t>
      </w:r>
      <w:r w:rsidRPr="00950483">
        <w:t xml:space="preserve"> </w:t>
      </w:r>
      <w:r>
        <w:t>„</w:t>
      </w:r>
      <w:proofErr w:type="spellStart"/>
      <w:r w:rsidRPr="00950483">
        <w:t>Birthplace</w:t>
      </w:r>
      <w:proofErr w:type="spellEnd"/>
      <w:r w:rsidRPr="00950483">
        <w:t xml:space="preserve"> </w:t>
      </w:r>
      <w:proofErr w:type="spellStart"/>
      <w:r w:rsidRPr="00950483">
        <w:t>of</w:t>
      </w:r>
      <w:proofErr w:type="spellEnd"/>
      <w:r w:rsidRPr="00950483">
        <w:t xml:space="preserve"> </w:t>
      </w:r>
      <w:proofErr w:type="spellStart"/>
      <w:r w:rsidRPr="00950483">
        <w:t>the</w:t>
      </w:r>
      <w:proofErr w:type="spellEnd"/>
      <w:r w:rsidRPr="00950483">
        <w:t xml:space="preserve"> Blues</w:t>
      </w:r>
      <w:r>
        <w:t>“:</w:t>
      </w:r>
      <w:r w:rsidRPr="00950483">
        <w:t xml:space="preserve"> </w:t>
      </w:r>
      <w:r>
        <w:t xml:space="preserve">die </w:t>
      </w:r>
      <w:r w:rsidR="00D13C9C">
        <w:t>Baumwollp</w:t>
      </w:r>
      <w:r w:rsidR="00D42FE8">
        <w:t xml:space="preserve">lantage </w:t>
      </w:r>
      <w:r w:rsidRPr="00856588">
        <w:t xml:space="preserve">Dockery </w:t>
      </w:r>
      <w:proofErr w:type="spellStart"/>
      <w:r w:rsidRPr="00856588">
        <w:t>Farms</w:t>
      </w:r>
      <w:proofErr w:type="spellEnd"/>
      <w:r w:rsidRPr="00950483">
        <w:t xml:space="preserve">. </w:t>
      </w:r>
      <w:r>
        <w:t>Weiter südwärts</w:t>
      </w:r>
      <w:r w:rsidR="005A12AF">
        <w:t xml:space="preserve"> </w:t>
      </w:r>
      <w:r>
        <w:t>geht es</w:t>
      </w:r>
      <w:r w:rsidRPr="004D43E3">
        <w:t xml:space="preserve"> ins </w:t>
      </w:r>
      <w:hyperlink r:id="rId12" w:tgtFrame="_blank" w:history="1">
        <w:r w:rsidRPr="00856588">
          <w:t>Highway 61 Blues Museum</w:t>
        </w:r>
      </w:hyperlink>
      <w:r w:rsidR="005A12AF">
        <w:t xml:space="preserve"> von Leland</w:t>
      </w:r>
      <w:r w:rsidR="002B0090">
        <w:t xml:space="preserve">, </w:t>
      </w:r>
      <w:r w:rsidR="008D6B3D">
        <w:t xml:space="preserve">dann – </w:t>
      </w:r>
      <w:r w:rsidR="00354F2A">
        <w:t xml:space="preserve">aus dem Delta heraus </w:t>
      </w:r>
      <w:r w:rsidR="008D6B3D">
        <w:t xml:space="preserve">– </w:t>
      </w:r>
      <w:r w:rsidR="002B0090">
        <w:t>in Vicksburg zum Nationalpark des Bürgerkriegs</w:t>
      </w:r>
      <w:r w:rsidR="002E08B5">
        <w:t xml:space="preserve"> von</w:t>
      </w:r>
      <w:r w:rsidR="00DE268D">
        <w:t xml:space="preserve"> 1861</w:t>
      </w:r>
      <w:r w:rsidR="002E08B5">
        <w:t xml:space="preserve"> bis </w:t>
      </w:r>
      <w:r w:rsidR="00DE268D">
        <w:t>1865</w:t>
      </w:r>
      <w:r w:rsidR="002B0090">
        <w:t xml:space="preserve">. Von dort weiter </w:t>
      </w:r>
      <w:r w:rsidR="00D42FE8">
        <w:t xml:space="preserve">mitten </w:t>
      </w:r>
      <w:r w:rsidR="002B0090">
        <w:t xml:space="preserve">durch </w:t>
      </w:r>
      <w:proofErr w:type="spellStart"/>
      <w:r w:rsidR="002B0090">
        <w:t>Natchez</w:t>
      </w:r>
      <w:proofErr w:type="spellEnd"/>
      <w:r w:rsidR="002B0090">
        <w:t xml:space="preserve">, die </w:t>
      </w:r>
      <w:r w:rsidR="00D42FE8">
        <w:t>berauschen</w:t>
      </w:r>
      <w:r w:rsidR="00DC1DCA">
        <w:t>d</w:t>
      </w:r>
      <w:r w:rsidR="00D42FE8">
        <w:t xml:space="preserve"> schöne </w:t>
      </w:r>
      <w:r w:rsidR="002B0090">
        <w:t xml:space="preserve">Stadt mit der größten Anzahl von Südstaatenvillen aus der Zeit vor </w:t>
      </w:r>
      <w:r w:rsidR="00851F00">
        <w:t>den Schlachten</w:t>
      </w:r>
      <w:r w:rsidR="002B0090">
        <w:t>.</w:t>
      </w:r>
      <w:r w:rsidR="00D42FE8">
        <w:t xml:space="preserve"> </w:t>
      </w:r>
      <w:r w:rsidR="005A12AF">
        <w:t xml:space="preserve">Und </w:t>
      </w:r>
      <w:r w:rsidR="008D6B3D">
        <w:t xml:space="preserve">wie der Blues </w:t>
      </w:r>
      <w:r w:rsidR="00122A78">
        <w:t xml:space="preserve">lebt überall </w:t>
      </w:r>
      <w:r w:rsidR="008D6B3D">
        <w:t xml:space="preserve">auch </w:t>
      </w:r>
      <w:r w:rsidR="00AF693E">
        <w:t xml:space="preserve">die </w:t>
      </w:r>
      <w:r w:rsidR="005110CF">
        <w:t xml:space="preserve">deftige </w:t>
      </w:r>
      <w:r w:rsidR="00AF693E">
        <w:t>Südstaatenküche, die neben Barbecue auch Köstlich</w:t>
      </w:r>
      <w:r w:rsidR="00DE268D">
        <w:t>es</w:t>
      </w:r>
      <w:r w:rsidR="00AF693E">
        <w:t xml:space="preserve"> wie Tamales pflegt. Fast jede Stadt hat noch mindestens ein </w:t>
      </w:r>
      <w:r w:rsidR="008D6B3D">
        <w:t xml:space="preserve">seit Generationen </w:t>
      </w:r>
      <w:r w:rsidR="00AF693E">
        <w:t>familiengeführtes Restaurant.</w:t>
      </w:r>
    </w:p>
    <w:p w14:paraId="3B611862" w14:textId="6658639F" w:rsidR="00851F00" w:rsidRDefault="00AB60BC" w:rsidP="00851F00">
      <w:pPr>
        <w:pStyle w:val="Textkrper2"/>
        <w:spacing w:line="360" w:lineRule="auto"/>
      </w:pPr>
      <w:r>
        <w:t xml:space="preserve">Bis Anfang des letzten Jahrhunderts waren Fernstraßen der USA kaum mehr als Feldwege. </w:t>
      </w:r>
      <w:r w:rsidR="005110CF">
        <w:t>E</w:t>
      </w:r>
      <w:r>
        <w:t xml:space="preserve">in Durcheinander von </w:t>
      </w:r>
      <w:r w:rsidR="00AF693E">
        <w:t xml:space="preserve">rund 250 </w:t>
      </w:r>
      <w:r>
        <w:t>Routen</w:t>
      </w:r>
      <w:r w:rsidR="00AF693E">
        <w:t xml:space="preserve"> unterschiedlichster Namen</w:t>
      </w:r>
      <w:r>
        <w:t xml:space="preserve">, festgelegt von privaten </w:t>
      </w:r>
      <w:r w:rsidR="00AF693E">
        <w:t>Zweckv</w:t>
      </w:r>
      <w:r>
        <w:t>erbänden</w:t>
      </w:r>
      <w:r w:rsidR="005A12AF">
        <w:t>, wie gemacht zum sich Ver</w:t>
      </w:r>
      <w:r w:rsidR="00354F2A">
        <w:t>irren</w:t>
      </w:r>
      <w:r>
        <w:t xml:space="preserve">. </w:t>
      </w:r>
      <w:r w:rsidR="005110CF">
        <w:t>Ordnung</w:t>
      </w:r>
      <w:r>
        <w:t xml:space="preserve"> musste</w:t>
      </w:r>
      <w:r w:rsidR="005110CF">
        <w:t xml:space="preserve"> </w:t>
      </w:r>
      <w:r w:rsidR="00856588">
        <w:t>her</w:t>
      </w:r>
      <w:r w:rsidR="005A12AF">
        <w:t>.</w:t>
      </w:r>
      <w:r>
        <w:t xml:space="preserve"> </w:t>
      </w:r>
      <w:r w:rsidR="00D5484D">
        <w:t>Im Laufe des Jahres 1925, bei den Vorbereitungen für die</w:t>
      </w:r>
      <w:r w:rsidR="005A12AF">
        <w:t xml:space="preserve"> erste einheitliche</w:t>
      </w:r>
      <w:r w:rsidR="00D5484D">
        <w:t xml:space="preserve"> Nummerierung </w:t>
      </w:r>
      <w:r w:rsidR="00DE268D">
        <w:t xml:space="preserve">durch </w:t>
      </w:r>
      <w:r w:rsidR="00354F2A">
        <w:t xml:space="preserve">eine Initiative </w:t>
      </w:r>
      <w:r w:rsidR="00DE268D">
        <w:t xml:space="preserve">die Einzelstaaten </w:t>
      </w:r>
      <w:r w:rsidR="00D5484D">
        <w:t xml:space="preserve">und dem Aufstellen der ersten Schilder, kam die Route zu </w:t>
      </w:r>
      <w:r>
        <w:t xml:space="preserve">ihrer </w:t>
      </w:r>
      <w:r w:rsidR="00856588">
        <w:t>„</w:t>
      </w:r>
      <w:r w:rsidR="00D5484D">
        <w:t>61</w:t>
      </w:r>
      <w:r w:rsidR="00856588">
        <w:t>“</w:t>
      </w:r>
      <w:r w:rsidR="00D5484D">
        <w:t>. Und am 11. November 2026 wurde das „</w:t>
      </w:r>
      <w:r w:rsidR="00D5484D" w:rsidRPr="00D5484D">
        <w:t xml:space="preserve">United States </w:t>
      </w:r>
      <w:proofErr w:type="spellStart"/>
      <w:r w:rsidR="00D5484D" w:rsidRPr="00D5484D">
        <w:t>Numbered</w:t>
      </w:r>
      <w:proofErr w:type="spellEnd"/>
      <w:r w:rsidR="00D5484D" w:rsidRPr="00D5484D">
        <w:t xml:space="preserve"> Highway System“ </w:t>
      </w:r>
      <w:r w:rsidR="00856588">
        <w:t xml:space="preserve">auch </w:t>
      </w:r>
      <w:r w:rsidR="00122A78">
        <w:t xml:space="preserve">noch </w:t>
      </w:r>
      <w:r w:rsidR="00D5484D" w:rsidRPr="00D5484D">
        <w:t>offiziell</w:t>
      </w:r>
      <w:r w:rsidR="00856588">
        <w:t xml:space="preserve"> </w:t>
      </w:r>
      <w:r w:rsidR="008D6B3D">
        <w:t xml:space="preserve">von der Bundesregierung </w:t>
      </w:r>
      <w:r w:rsidR="005110CF">
        <w:t>beschlossen: damals</w:t>
      </w:r>
      <w:r w:rsidR="00D5484D">
        <w:t xml:space="preserve"> 122</w:t>
      </w:r>
      <w:r w:rsidR="0079394E">
        <w:t>.</w:t>
      </w:r>
      <w:r w:rsidR="00D5484D">
        <w:t xml:space="preserve">000 </w:t>
      </w:r>
      <w:r w:rsidR="005110CF">
        <w:t>Kilometer F</w:t>
      </w:r>
      <w:r w:rsidR="00D5484D">
        <w:t>ernstraßen</w:t>
      </w:r>
      <w:r w:rsidR="008D6B3D">
        <w:t>, von den Bundesstaaten und Kommunen unterhalten</w:t>
      </w:r>
      <w:r w:rsidR="00D5484D">
        <w:t xml:space="preserve"> – meist mit ungerader Ord</w:t>
      </w:r>
      <w:r>
        <w:t>n</w:t>
      </w:r>
      <w:r w:rsidR="00D5484D">
        <w:t>ungszahl in Nord-Süd-Richtung, in gerade</w:t>
      </w:r>
      <w:r w:rsidR="002E08B5">
        <w:t>r</w:t>
      </w:r>
      <w:r w:rsidR="00D5484D">
        <w:t xml:space="preserve"> Zahl von Ost nach West.</w:t>
      </w:r>
      <w:r>
        <w:t xml:space="preserve"> </w:t>
      </w:r>
      <w:r w:rsidR="00AF693E">
        <w:t xml:space="preserve">30 Jahre später beschloss </w:t>
      </w:r>
      <w:r w:rsidR="0079394E">
        <w:t>der Kongress den Bau der Interstate Highways</w:t>
      </w:r>
      <w:r w:rsidR="00122A78" w:rsidRPr="00122A78">
        <w:t xml:space="preserve"> </w:t>
      </w:r>
      <w:r w:rsidR="00122A78">
        <w:t>in der Regie der Bundesregierung</w:t>
      </w:r>
      <w:r w:rsidR="00DE268D">
        <w:t>, heute</w:t>
      </w:r>
      <w:r w:rsidR="0079394E">
        <w:t xml:space="preserve"> das Rückgrat des Fernverkehrs. Das ältere System </w:t>
      </w:r>
      <w:r w:rsidR="008D6B3D">
        <w:t xml:space="preserve">der Staaten und Städte </w:t>
      </w:r>
      <w:r w:rsidR="005110CF">
        <w:t xml:space="preserve">wuchs </w:t>
      </w:r>
      <w:r w:rsidR="00354F2A">
        <w:t xml:space="preserve">weiter </w:t>
      </w:r>
      <w:r w:rsidR="005110CF">
        <w:t xml:space="preserve">auf </w:t>
      </w:r>
      <w:r w:rsidR="00AF693E">
        <w:t>heute eine Viert</w:t>
      </w:r>
      <w:r w:rsidR="00DE268D">
        <w:t>el</w:t>
      </w:r>
      <w:r w:rsidR="00AF693E">
        <w:t xml:space="preserve">million </w:t>
      </w:r>
      <w:r w:rsidR="004B098A">
        <w:t xml:space="preserve">Kilometer: mit dem Highway 61 für einen Roadtrip, der sich mystisch </w:t>
      </w:r>
      <w:r w:rsidR="004B098A" w:rsidRPr="00856588">
        <w:t>gut anhört</w:t>
      </w:r>
      <w:r w:rsidR="004B098A">
        <w:t>, auch alle anderen Sinne tief anspricht und die Seele der Südstaaten offenbart.</w:t>
      </w:r>
    </w:p>
    <w:p w14:paraId="60200EB6" w14:textId="2C3DD34C" w:rsidR="00876AD8" w:rsidRPr="000B39EF" w:rsidRDefault="004B098A" w:rsidP="00851F00">
      <w:pPr>
        <w:pStyle w:val="Textkrper2"/>
        <w:spacing w:line="360" w:lineRule="auto"/>
        <w:rPr>
          <w:color w:val="000000"/>
        </w:rPr>
      </w:pPr>
      <w:r>
        <w:lastRenderedPageBreak/>
        <w:t>Reisei</w:t>
      </w:r>
      <w:r w:rsidRPr="000B39EF">
        <w:t>nformati</w:t>
      </w:r>
      <w:r w:rsidRPr="000B39EF">
        <w:rPr>
          <w:color w:val="000000"/>
        </w:rPr>
        <w:t xml:space="preserve">onen: </w:t>
      </w:r>
      <w:r>
        <w:rPr>
          <w:color w:val="000000"/>
        </w:rPr>
        <w:t>Verkehrsbüro Visit Mississippi</w:t>
      </w:r>
      <w:r w:rsidRPr="000B39EF">
        <w:rPr>
          <w:color w:val="000000"/>
        </w:rPr>
        <w:t xml:space="preserve">, </w:t>
      </w:r>
      <w:proofErr w:type="spellStart"/>
      <w:r w:rsidRPr="000B39EF">
        <w:rPr>
          <w:color w:val="000000"/>
        </w:rPr>
        <w:t>Horstheider</w:t>
      </w:r>
      <w:proofErr w:type="spellEnd"/>
      <w:r w:rsidRPr="000B39EF">
        <w:rPr>
          <w:color w:val="000000"/>
        </w:rPr>
        <w:t xml:space="preserve"> Weg 106a, 33613 Bielefeld, Deutschland, Tel. 0521-986-0420, </w:t>
      </w:r>
      <w:r w:rsidRPr="00851F00">
        <w:t>www.mississippi-reisen.de</w:t>
      </w:r>
      <w:r>
        <w:rPr>
          <w:color w:val="000000"/>
        </w:rPr>
        <w:t xml:space="preserve">. </w:t>
      </w:r>
      <w:r w:rsidR="00876AD8" w:rsidRPr="000B39EF">
        <w:t>________________________________________________</w:t>
      </w:r>
    </w:p>
    <w:p w14:paraId="48E14BD6" w14:textId="77777777" w:rsidR="00876AD8" w:rsidRDefault="00876AD8" w:rsidP="00876AD8">
      <w:pPr>
        <w:pStyle w:val="editorial"/>
      </w:pPr>
      <w:r w:rsidRPr="000B39EF">
        <w:t>Die redaktionelle Verwendung ist honorarfrei. Wir bitten um einen Beleg</w:t>
      </w:r>
      <w:r>
        <w:t xml:space="preserve">. </w:t>
      </w:r>
    </w:p>
    <w:p w14:paraId="062723EB" w14:textId="77777777" w:rsidR="00876AD8" w:rsidRPr="000B39EF" w:rsidRDefault="00876AD8" w:rsidP="00876AD8">
      <w:pPr>
        <w:pStyle w:val="editorialheadline"/>
        <w:rPr>
          <w:lang w:val="de-DE"/>
        </w:rPr>
      </w:pPr>
      <w:r w:rsidRPr="000B39EF">
        <w:rPr>
          <w:lang w:val="de-DE"/>
        </w:rPr>
        <w:t>TEXT ZUM DOWNLOAD (PDF UND MICROSOFT WORD)</w:t>
      </w:r>
    </w:p>
    <w:p w14:paraId="0F7DE54E" w14:textId="77777777" w:rsidR="00CE4774" w:rsidRDefault="00CE4774" w:rsidP="00876AD8">
      <w:pPr>
        <w:pStyle w:val="editorial"/>
        <w:spacing w:before="0"/>
        <w:rPr>
          <w:sz w:val="20"/>
          <w:szCs w:val="20"/>
        </w:rPr>
      </w:pPr>
    </w:p>
    <w:p w14:paraId="26999350" w14:textId="039E7459" w:rsidR="00876AD8" w:rsidRDefault="00DE5E88" w:rsidP="00876AD8">
      <w:pPr>
        <w:pStyle w:val="editorial"/>
        <w:spacing w:before="0"/>
        <w:rPr>
          <w:sz w:val="20"/>
          <w:szCs w:val="20"/>
        </w:rPr>
      </w:pPr>
      <w:hyperlink r:id="rId13" w:history="1">
        <w:r w:rsidRPr="00C158F5">
          <w:rPr>
            <w:rStyle w:val="Hyperlink"/>
          </w:rPr>
          <w:t>www.textransfer.de/ms/100JahreBluesHighway61.pdf</w:t>
        </w:r>
      </w:hyperlink>
      <w:r>
        <w:rPr>
          <w:sz w:val="20"/>
          <w:szCs w:val="20"/>
        </w:rPr>
        <w:t xml:space="preserve"> </w:t>
      </w:r>
      <w:r w:rsidR="00876AD8">
        <w:rPr>
          <w:sz w:val="20"/>
          <w:szCs w:val="20"/>
        </w:rPr>
        <w:t xml:space="preserve"> </w:t>
      </w:r>
    </w:p>
    <w:p w14:paraId="6CB52C97" w14:textId="7EF477A2" w:rsidR="00876AD8" w:rsidRPr="00611595" w:rsidRDefault="00DE5E88" w:rsidP="00876AD8">
      <w:pPr>
        <w:pStyle w:val="editorial"/>
        <w:spacing w:before="0"/>
        <w:rPr>
          <w:rStyle w:val="Hyperlink"/>
        </w:rPr>
      </w:pPr>
      <w:hyperlink r:id="rId14" w:history="1">
        <w:r w:rsidRPr="00C158F5">
          <w:rPr>
            <w:rStyle w:val="Hyperlink"/>
          </w:rPr>
          <w:t>www.textransfer.de/ms/100JahreBluesHighway61.docx</w:t>
        </w:r>
      </w:hyperlink>
      <w:r>
        <w:rPr>
          <w:sz w:val="20"/>
          <w:szCs w:val="20"/>
        </w:rPr>
        <w:t xml:space="preserve"> </w:t>
      </w:r>
    </w:p>
    <w:p w14:paraId="565DA773" w14:textId="77777777" w:rsidR="0063077D" w:rsidRPr="0063077D" w:rsidRDefault="0063077D" w:rsidP="00876AD8">
      <w:pPr>
        <w:pStyle w:val="editorialheadline"/>
        <w:rPr>
          <w:sz w:val="12"/>
          <w:szCs w:val="12"/>
          <w:lang w:val="de-DE"/>
        </w:rPr>
      </w:pPr>
    </w:p>
    <w:p w14:paraId="2FA52594" w14:textId="286F7163" w:rsidR="00876AD8" w:rsidRPr="000B39EF" w:rsidRDefault="00876AD8" w:rsidP="00876AD8">
      <w:pPr>
        <w:pStyle w:val="editorialheadline"/>
        <w:rPr>
          <w:lang w:val="de-DE"/>
        </w:rPr>
      </w:pPr>
      <w:r w:rsidRPr="000B39EF">
        <w:rPr>
          <w:lang w:val="de-DE"/>
        </w:rPr>
        <w:t>PRESSEFOTOS ZUM DOWNLOAD</w:t>
      </w:r>
      <w:r>
        <w:rPr>
          <w:lang w:val="de-DE"/>
        </w:rPr>
        <w:t xml:space="preserve"> </w:t>
      </w:r>
      <w:r w:rsidRPr="000B39EF">
        <w:rPr>
          <w:lang w:val="de-DE"/>
        </w:rPr>
        <w:t>(JPG, 300 DPI)</w:t>
      </w:r>
    </w:p>
    <w:p w14:paraId="2E5D0096" w14:textId="77777777" w:rsidR="00CE4774" w:rsidRDefault="00CE4774" w:rsidP="00876AD8">
      <w:pPr>
        <w:pStyle w:val="editorial"/>
        <w:spacing w:before="0"/>
      </w:pPr>
    </w:p>
    <w:p w14:paraId="3B6B8FCC" w14:textId="3AC8783A" w:rsidR="00391D72" w:rsidRDefault="00391D72" w:rsidP="00876AD8">
      <w:pPr>
        <w:pStyle w:val="editorial"/>
        <w:spacing w:before="0"/>
        <w:rPr>
          <w:lang w:val="en-US"/>
        </w:rPr>
      </w:pPr>
      <w:r w:rsidRPr="00974ECB">
        <w:rPr>
          <w:lang w:val="en-US"/>
        </w:rPr>
        <w:t>DIRECT ZUM THEMA HIGHWAY 61</w:t>
      </w:r>
    </w:p>
    <w:p w14:paraId="78E0ECF1" w14:textId="3262943A" w:rsidR="00EE3317" w:rsidRPr="00D21648" w:rsidRDefault="002D1CA9" w:rsidP="00EE3317">
      <w:pPr>
        <w:pStyle w:val="editorial"/>
        <w:spacing w:before="0"/>
        <w:rPr>
          <w:rStyle w:val="Hyperlink"/>
          <w:lang w:val="en-US"/>
        </w:rPr>
      </w:pPr>
      <w:hyperlink r:id="rId15" w:history="1">
        <w:r w:rsidRPr="007C5A5E">
          <w:rPr>
            <w:rStyle w:val="Hyperlink"/>
            <w:lang w:val="en-US"/>
          </w:rPr>
          <w:t>www.textransfer.de/ms/</w:t>
        </w:r>
        <w:r w:rsidRPr="002D1CA9">
          <w:rPr>
            <w:rStyle w:val="Hyperlink"/>
            <w:lang w:val="en-US"/>
          </w:rPr>
          <w:t>tunica300gatewaytothebluesmuseumandvisitorscenter11.jpg</w:t>
        </w:r>
        <w:r w:rsidRPr="007C5A5E">
          <w:rPr>
            <w:rStyle w:val="Hyperlink"/>
            <w:lang w:val="en-US"/>
          </w:rPr>
          <w:t xml:space="preserve"> </w:t>
        </w:r>
      </w:hyperlink>
      <w:r w:rsidR="00EE3317" w:rsidRPr="00D21648">
        <w:rPr>
          <w:rStyle w:val="Hyperlink"/>
          <w:lang w:val="en-US"/>
        </w:rPr>
        <w:t xml:space="preserve">  </w:t>
      </w:r>
    </w:p>
    <w:p w14:paraId="7D55009A" w14:textId="338F1823" w:rsidR="003E0276" w:rsidRDefault="00391D72" w:rsidP="00876AD8">
      <w:pPr>
        <w:pStyle w:val="editorial"/>
        <w:spacing w:before="0"/>
        <w:rPr>
          <w:sz w:val="20"/>
          <w:szCs w:val="20"/>
          <w:lang w:val="en-US"/>
        </w:rPr>
      </w:pPr>
      <w:r w:rsidRPr="00391D72">
        <w:rPr>
          <w:sz w:val="20"/>
          <w:szCs w:val="20"/>
          <w:lang w:val="en-US"/>
        </w:rPr>
        <w:t xml:space="preserve">Der Marker „Highway </w:t>
      </w:r>
      <w:proofErr w:type="gramStart"/>
      <w:r w:rsidRPr="00391D72">
        <w:rPr>
          <w:sz w:val="20"/>
          <w:szCs w:val="20"/>
          <w:lang w:val="en-US"/>
        </w:rPr>
        <w:t>61“ des</w:t>
      </w:r>
      <w:proofErr w:type="gramEnd"/>
      <w:r w:rsidRPr="00391D72">
        <w:rPr>
          <w:sz w:val="20"/>
          <w:szCs w:val="20"/>
          <w:lang w:val="en-US"/>
        </w:rPr>
        <w:t xml:space="preserve"> Mississippi Blues Trail am</w:t>
      </w:r>
      <w:r>
        <w:rPr>
          <w:sz w:val="20"/>
          <w:szCs w:val="20"/>
          <w:lang w:val="en-US"/>
        </w:rPr>
        <w:t xml:space="preserve"> Gateway to </w:t>
      </w:r>
      <w:r w:rsidR="00974ECB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he Blues Museum in Tunica</w:t>
      </w:r>
    </w:p>
    <w:p w14:paraId="08C3C45C" w14:textId="77777777" w:rsidR="00391D72" w:rsidRPr="00391D72" w:rsidRDefault="00391D72" w:rsidP="00876AD8">
      <w:pPr>
        <w:pStyle w:val="editorial"/>
        <w:spacing w:before="0"/>
        <w:rPr>
          <w:sz w:val="20"/>
          <w:szCs w:val="20"/>
          <w:lang w:val="en-US"/>
        </w:rPr>
      </w:pPr>
    </w:p>
    <w:p w14:paraId="356C70B6" w14:textId="1D13A9FB" w:rsidR="003E0276" w:rsidRPr="00391D72" w:rsidRDefault="00E06D6B" w:rsidP="003E0276">
      <w:pPr>
        <w:pStyle w:val="editorial"/>
        <w:spacing w:before="0"/>
        <w:rPr>
          <w:sz w:val="20"/>
          <w:szCs w:val="20"/>
          <w:lang w:val="en-US"/>
        </w:rPr>
      </w:pPr>
      <w:hyperlink r:id="rId16" w:history="1">
        <w:r w:rsidRPr="00CF55D0">
          <w:rPr>
            <w:rStyle w:val="Hyperlink"/>
            <w:lang w:val="en-US"/>
          </w:rPr>
          <w:t>www.textransfer.de/ms/mississippi300highway61_2.jpg</w:t>
        </w:r>
      </w:hyperlink>
      <w:r w:rsidR="003E0276" w:rsidRPr="00391D7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</w:p>
    <w:p w14:paraId="256CB0F9" w14:textId="1E2EAED9" w:rsidR="003E0276" w:rsidRPr="00391D72" w:rsidRDefault="003E0276" w:rsidP="003E0276">
      <w:pPr>
        <w:pStyle w:val="editorial"/>
        <w:spacing w:before="0"/>
        <w:rPr>
          <w:sz w:val="20"/>
          <w:szCs w:val="20"/>
          <w:lang w:val="en-US"/>
        </w:rPr>
      </w:pPr>
      <w:r w:rsidRPr="00391D72">
        <w:rPr>
          <w:sz w:val="20"/>
          <w:szCs w:val="20"/>
          <w:lang w:val="en-US"/>
        </w:rPr>
        <w:t xml:space="preserve"> </w:t>
      </w:r>
      <w:hyperlink r:id="rId17" w:history="1">
        <w:r w:rsidR="00E06D6B" w:rsidRPr="00CF55D0">
          <w:rPr>
            <w:rStyle w:val="Hyperlink"/>
            <w:lang w:val="en-US"/>
          </w:rPr>
          <w:t>www.textransfer.de/ms/mississippi300highway61_3.jpg</w:t>
        </w:r>
      </w:hyperlink>
      <w:r w:rsidR="00E06D6B">
        <w:rPr>
          <w:sz w:val="20"/>
          <w:szCs w:val="20"/>
          <w:lang w:val="en-US"/>
        </w:rPr>
        <w:t xml:space="preserve"> </w:t>
      </w:r>
      <w:r w:rsidRPr="00391D72">
        <w:rPr>
          <w:sz w:val="20"/>
          <w:szCs w:val="20"/>
          <w:lang w:val="en-US"/>
        </w:rPr>
        <w:t xml:space="preserve"> </w:t>
      </w:r>
    </w:p>
    <w:p w14:paraId="51E1B185" w14:textId="7D9EEFDF" w:rsidR="003E0276" w:rsidRDefault="00391D72" w:rsidP="003E0276">
      <w:pPr>
        <w:pStyle w:val="editorial"/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Der Highway 61 in Mississippi</w:t>
      </w:r>
    </w:p>
    <w:p w14:paraId="08BEAC4C" w14:textId="77777777" w:rsidR="00391D72" w:rsidRDefault="00391D72" w:rsidP="003E0276">
      <w:pPr>
        <w:pStyle w:val="editorial"/>
        <w:spacing w:before="0"/>
        <w:rPr>
          <w:sz w:val="20"/>
          <w:szCs w:val="20"/>
          <w:lang w:val="en-US"/>
        </w:rPr>
      </w:pPr>
    </w:p>
    <w:p w14:paraId="535270BC" w14:textId="33858098" w:rsidR="003E0276" w:rsidRDefault="00E06D6B" w:rsidP="003E0276">
      <w:pPr>
        <w:pStyle w:val="editorial"/>
        <w:spacing w:before="0"/>
        <w:rPr>
          <w:sz w:val="20"/>
          <w:szCs w:val="20"/>
          <w:lang w:val="en-US"/>
        </w:rPr>
      </w:pPr>
      <w:hyperlink r:id="rId18" w:history="1">
        <w:r w:rsidRPr="00CF55D0">
          <w:rPr>
            <w:rStyle w:val="Hyperlink"/>
            <w:lang w:val="en-US"/>
          </w:rPr>
          <w:t>www.textransfer.de/ms/leland300mural4.jpg</w:t>
        </w:r>
      </w:hyperlink>
      <w:r>
        <w:rPr>
          <w:lang w:val="en-US"/>
        </w:rPr>
        <w:t xml:space="preserve"> </w:t>
      </w:r>
      <w:r w:rsidR="00391D72" w:rsidRPr="00391D72">
        <w:rPr>
          <w:sz w:val="20"/>
          <w:szCs w:val="20"/>
          <w:lang w:val="en-US"/>
        </w:rPr>
        <w:t xml:space="preserve"> </w:t>
      </w:r>
    </w:p>
    <w:p w14:paraId="71DE9723" w14:textId="62665644" w:rsidR="00391D72" w:rsidRPr="00B43A6F" w:rsidRDefault="00391D72" w:rsidP="003E0276">
      <w:pPr>
        <w:pStyle w:val="editorial"/>
        <w:spacing w:before="0"/>
        <w:rPr>
          <w:sz w:val="20"/>
          <w:szCs w:val="20"/>
        </w:rPr>
      </w:pPr>
      <w:r w:rsidRPr="00B43A6F">
        <w:rPr>
          <w:sz w:val="20"/>
          <w:szCs w:val="20"/>
        </w:rPr>
        <w:t>Wandgemälde in Leland</w:t>
      </w:r>
    </w:p>
    <w:p w14:paraId="6246DB28" w14:textId="77777777" w:rsidR="003E0276" w:rsidRPr="00B43A6F" w:rsidRDefault="003E0276" w:rsidP="003E0276">
      <w:pPr>
        <w:pStyle w:val="editorial"/>
        <w:spacing w:before="0"/>
        <w:rPr>
          <w:sz w:val="20"/>
          <w:szCs w:val="20"/>
        </w:rPr>
      </w:pPr>
    </w:p>
    <w:p w14:paraId="483DC3B2" w14:textId="0F086662" w:rsidR="00391D72" w:rsidRPr="00B43A6F" w:rsidRDefault="00391D72" w:rsidP="003E0276">
      <w:pPr>
        <w:pStyle w:val="editorial"/>
        <w:spacing w:before="0"/>
        <w:rPr>
          <w:sz w:val="20"/>
          <w:szCs w:val="20"/>
        </w:rPr>
      </w:pPr>
      <w:r w:rsidRPr="00B43A6F">
        <w:rPr>
          <w:sz w:val="20"/>
          <w:szCs w:val="20"/>
        </w:rPr>
        <w:t>BAUMWOLLE</w:t>
      </w:r>
    </w:p>
    <w:p w14:paraId="5055C1E4" w14:textId="52E3EFBF" w:rsidR="00391D72" w:rsidRPr="00B43A6F" w:rsidRDefault="00E06D6B" w:rsidP="00391D72">
      <w:pPr>
        <w:pStyle w:val="editorial"/>
        <w:spacing w:before="0"/>
        <w:rPr>
          <w:sz w:val="20"/>
          <w:szCs w:val="20"/>
        </w:rPr>
      </w:pPr>
      <w:hyperlink r:id="rId19" w:history="1">
        <w:r w:rsidRPr="00B43A6F">
          <w:rPr>
            <w:rStyle w:val="Hyperlink"/>
          </w:rPr>
          <w:t>www.textransfer.de/ms/tunica300cottonfieldinoctober1.jpg</w:t>
        </w:r>
      </w:hyperlink>
      <w:r w:rsidR="00391D72" w:rsidRPr="00B43A6F">
        <w:rPr>
          <w:sz w:val="20"/>
          <w:szCs w:val="20"/>
        </w:rPr>
        <w:t xml:space="preserve"> </w:t>
      </w:r>
    </w:p>
    <w:p w14:paraId="68AEB52C" w14:textId="50D8410D" w:rsidR="00391D72" w:rsidRPr="00B43A6F" w:rsidRDefault="00E06D6B" w:rsidP="00391D72">
      <w:pPr>
        <w:pStyle w:val="editorial"/>
        <w:spacing w:before="0"/>
        <w:rPr>
          <w:sz w:val="20"/>
          <w:szCs w:val="20"/>
        </w:rPr>
      </w:pPr>
      <w:hyperlink r:id="rId20" w:history="1">
        <w:r w:rsidRPr="00B43A6F">
          <w:rPr>
            <w:rStyle w:val="Hyperlink"/>
          </w:rPr>
          <w:t>www.textransfer.de/ms/tunica300cottonfieldinoctober5.jpg</w:t>
        </w:r>
      </w:hyperlink>
      <w:r w:rsidRPr="00B43A6F">
        <w:t xml:space="preserve"> </w:t>
      </w:r>
    </w:p>
    <w:p w14:paraId="2AB16CD3" w14:textId="30F96B40" w:rsidR="00391D72" w:rsidRPr="00391D72" w:rsidRDefault="00391D72" w:rsidP="00391D72">
      <w:pPr>
        <w:pStyle w:val="editorial"/>
        <w:spacing w:before="0"/>
        <w:rPr>
          <w:sz w:val="20"/>
          <w:szCs w:val="20"/>
          <w:lang w:val="en-US"/>
        </w:rPr>
      </w:pPr>
      <w:proofErr w:type="spellStart"/>
      <w:r w:rsidRPr="0063077D">
        <w:rPr>
          <w:sz w:val="20"/>
          <w:szCs w:val="20"/>
          <w:lang w:val="en-US"/>
        </w:rPr>
        <w:t>Baumwollfeld</w:t>
      </w:r>
      <w:proofErr w:type="spellEnd"/>
      <w:r w:rsidRPr="0063077D">
        <w:rPr>
          <w:sz w:val="20"/>
          <w:szCs w:val="20"/>
          <w:lang w:val="en-US"/>
        </w:rPr>
        <w:t xml:space="preserve"> am Highway 61 </w:t>
      </w:r>
      <w:proofErr w:type="spellStart"/>
      <w:r w:rsidRPr="0063077D">
        <w:rPr>
          <w:sz w:val="20"/>
          <w:szCs w:val="20"/>
          <w:lang w:val="en-US"/>
        </w:rPr>
        <w:t>gegenüber</w:t>
      </w:r>
      <w:proofErr w:type="spellEnd"/>
      <w:r w:rsidRPr="0063077D">
        <w:rPr>
          <w:sz w:val="20"/>
          <w:szCs w:val="20"/>
          <w:lang w:val="en-US"/>
        </w:rPr>
        <w:t xml:space="preserve"> dem Gateway to The Blues Museum in Tunica</w:t>
      </w:r>
    </w:p>
    <w:p w14:paraId="228D69CA" w14:textId="77777777" w:rsidR="00391D72" w:rsidRPr="00391D72" w:rsidRDefault="00391D72" w:rsidP="003E0276">
      <w:pPr>
        <w:pStyle w:val="editorial"/>
        <w:spacing w:before="0"/>
        <w:rPr>
          <w:sz w:val="20"/>
          <w:szCs w:val="20"/>
          <w:lang w:val="en-US"/>
        </w:rPr>
      </w:pPr>
    </w:p>
    <w:p w14:paraId="0A7B8615" w14:textId="2C704C7B" w:rsidR="0063077D" w:rsidRDefault="0063077D" w:rsidP="003E0276">
      <w:pPr>
        <w:pStyle w:val="editorial"/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BLUES</w:t>
      </w:r>
    </w:p>
    <w:p w14:paraId="7497F0D8" w14:textId="2917C63B" w:rsidR="0063077D" w:rsidRPr="0063077D" w:rsidRDefault="00E06D6B" w:rsidP="0063077D">
      <w:pPr>
        <w:pStyle w:val="editorial"/>
        <w:spacing w:before="0"/>
        <w:rPr>
          <w:sz w:val="20"/>
          <w:szCs w:val="20"/>
          <w:lang w:val="en-US"/>
        </w:rPr>
      </w:pPr>
      <w:hyperlink r:id="rId21" w:history="1">
        <w:r w:rsidRPr="00CF55D0">
          <w:rPr>
            <w:rStyle w:val="Hyperlink"/>
            <w:lang w:val="en-US"/>
          </w:rPr>
          <w:t>www.textransfer.de/ms/clarksdale300groundzerobluesclub4.jpg</w:t>
        </w:r>
      </w:hyperlink>
      <w:r>
        <w:rPr>
          <w:sz w:val="20"/>
          <w:szCs w:val="20"/>
          <w:lang w:val="en-US"/>
        </w:rPr>
        <w:t xml:space="preserve"> </w:t>
      </w:r>
      <w:r w:rsidR="0063077D" w:rsidRPr="0063077D">
        <w:rPr>
          <w:sz w:val="20"/>
          <w:szCs w:val="20"/>
          <w:lang w:val="en-US"/>
        </w:rPr>
        <w:t xml:space="preserve">   </w:t>
      </w:r>
    </w:p>
    <w:p w14:paraId="1911BFDF" w14:textId="3D01802C" w:rsidR="0063077D" w:rsidRPr="0063077D" w:rsidRDefault="0063077D" w:rsidP="0063077D">
      <w:pPr>
        <w:pStyle w:val="editorial"/>
        <w:spacing w:before="0"/>
        <w:rPr>
          <w:sz w:val="20"/>
          <w:szCs w:val="20"/>
          <w:lang w:val="en-US"/>
        </w:rPr>
      </w:pPr>
      <w:r w:rsidRPr="0063077D">
        <w:rPr>
          <w:sz w:val="20"/>
          <w:szCs w:val="20"/>
          <w:lang w:val="en-US"/>
        </w:rPr>
        <w:t xml:space="preserve">Morgan Freemans </w:t>
      </w:r>
      <w:proofErr w:type="spellStart"/>
      <w:r w:rsidRPr="0063077D">
        <w:rPr>
          <w:sz w:val="20"/>
          <w:szCs w:val="20"/>
          <w:lang w:val="en-US"/>
        </w:rPr>
        <w:t>Bluesclub</w:t>
      </w:r>
      <w:proofErr w:type="spellEnd"/>
      <w:r w:rsidRPr="0063077D">
        <w:rPr>
          <w:sz w:val="20"/>
          <w:szCs w:val="20"/>
          <w:lang w:val="en-US"/>
        </w:rPr>
        <w:t xml:space="preserve"> Grou</w:t>
      </w:r>
      <w:r>
        <w:rPr>
          <w:sz w:val="20"/>
          <w:szCs w:val="20"/>
          <w:lang w:val="en-US"/>
        </w:rPr>
        <w:t>nd Zero in Clarksdale</w:t>
      </w:r>
    </w:p>
    <w:p w14:paraId="3376CB83" w14:textId="77777777" w:rsidR="0063077D" w:rsidRPr="0063077D" w:rsidRDefault="0063077D" w:rsidP="003E0276">
      <w:pPr>
        <w:pStyle w:val="editorial"/>
        <w:spacing w:before="0"/>
        <w:rPr>
          <w:sz w:val="20"/>
          <w:szCs w:val="20"/>
          <w:lang w:val="en-US"/>
        </w:rPr>
      </w:pPr>
    </w:p>
    <w:p w14:paraId="00246376" w14:textId="3FD397E4" w:rsidR="00391D72" w:rsidRPr="00391D72" w:rsidRDefault="00391D72" w:rsidP="003E0276">
      <w:pPr>
        <w:pStyle w:val="editorial"/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NATCHEZ</w:t>
      </w:r>
    </w:p>
    <w:p w14:paraId="1B1BA1CE" w14:textId="1BEFBDAF" w:rsidR="003E0276" w:rsidRPr="00391D72" w:rsidRDefault="00E06D6B" w:rsidP="003E0276">
      <w:pPr>
        <w:pStyle w:val="editorial"/>
        <w:spacing w:before="0"/>
        <w:rPr>
          <w:sz w:val="20"/>
          <w:szCs w:val="20"/>
          <w:lang w:val="en-US"/>
        </w:rPr>
      </w:pPr>
      <w:hyperlink r:id="rId22" w:history="1">
        <w:r w:rsidRPr="00CF55D0">
          <w:rPr>
            <w:rStyle w:val="Hyperlink"/>
            <w:lang w:val="en-US"/>
          </w:rPr>
          <w:t>www.textransfer.de/ms/natchez300dunleithplantation.jpg</w:t>
        </w:r>
      </w:hyperlink>
      <w:r>
        <w:rPr>
          <w:lang w:val="en-US"/>
        </w:rPr>
        <w:t xml:space="preserve"> </w:t>
      </w:r>
      <w:r w:rsidR="00391D72" w:rsidRPr="00391D72">
        <w:rPr>
          <w:sz w:val="20"/>
          <w:szCs w:val="20"/>
          <w:lang w:val="en-US"/>
        </w:rPr>
        <w:t xml:space="preserve"> </w:t>
      </w:r>
    </w:p>
    <w:p w14:paraId="329F8DB9" w14:textId="6929209B" w:rsidR="003E0276" w:rsidRPr="00C456FA" w:rsidRDefault="00E06D6B" w:rsidP="003E0276">
      <w:pPr>
        <w:pStyle w:val="editorial"/>
        <w:spacing w:before="0"/>
        <w:rPr>
          <w:sz w:val="20"/>
          <w:szCs w:val="20"/>
          <w:lang w:val="en-US"/>
        </w:rPr>
      </w:pPr>
      <w:hyperlink r:id="rId23" w:history="1">
        <w:r w:rsidRPr="00CF55D0">
          <w:rPr>
            <w:rStyle w:val="Hyperlink"/>
            <w:lang w:val="en-US"/>
          </w:rPr>
          <w:t>www.textransfer.de/ms/natchez300dunleithplantation14.jpg</w:t>
        </w:r>
      </w:hyperlink>
      <w:r>
        <w:rPr>
          <w:sz w:val="20"/>
          <w:szCs w:val="20"/>
          <w:lang w:val="en-US"/>
        </w:rPr>
        <w:t xml:space="preserve"> </w:t>
      </w:r>
      <w:r w:rsidR="00391D72" w:rsidRPr="00C456FA">
        <w:rPr>
          <w:sz w:val="20"/>
          <w:szCs w:val="20"/>
          <w:lang w:val="en-US"/>
        </w:rPr>
        <w:t xml:space="preserve"> </w:t>
      </w:r>
    </w:p>
    <w:p w14:paraId="4012F721" w14:textId="5B8D814A" w:rsidR="003E0276" w:rsidRPr="00C456FA" w:rsidRDefault="00C456FA" w:rsidP="003E0276">
      <w:pPr>
        <w:pStyle w:val="editorial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Die Südstaatenvilla </w:t>
      </w:r>
      <w:proofErr w:type="spellStart"/>
      <w:r>
        <w:rPr>
          <w:sz w:val="20"/>
          <w:szCs w:val="20"/>
        </w:rPr>
        <w:t>Dunleith</w:t>
      </w:r>
      <w:proofErr w:type="spellEnd"/>
      <w:r>
        <w:rPr>
          <w:sz w:val="20"/>
          <w:szCs w:val="20"/>
        </w:rPr>
        <w:t xml:space="preserve"> Plantation in </w:t>
      </w:r>
      <w:proofErr w:type="spellStart"/>
      <w:r>
        <w:rPr>
          <w:sz w:val="20"/>
          <w:szCs w:val="20"/>
        </w:rPr>
        <w:t>Natchez</w:t>
      </w:r>
      <w:proofErr w:type="spellEnd"/>
    </w:p>
    <w:p w14:paraId="0B6B6251" w14:textId="77777777" w:rsidR="00C456FA" w:rsidRDefault="00C456FA" w:rsidP="003E0276">
      <w:pPr>
        <w:pStyle w:val="editorial"/>
        <w:spacing w:before="0"/>
        <w:rPr>
          <w:sz w:val="20"/>
          <w:szCs w:val="20"/>
        </w:rPr>
      </w:pPr>
    </w:p>
    <w:p w14:paraId="34C95065" w14:textId="2F7E3D5B" w:rsidR="003E0276" w:rsidRDefault="00E06D6B" w:rsidP="003E0276">
      <w:pPr>
        <w:pStyle w:val="editorial"/>
        <w:spacing w:before="0"/>
        <w:rPr>
          <w:sz w:val="20"/>
          <w:szCs w:val="20"/>
        </w:rPr>
      </w:pPr>
      <w:hyperlink r:id="rId24" w:history="1">
        <w:r w:rsidRPr="00CF55D0">
          <w:rPr>
            <w:rStyle w:val="Hyperlink"/>
          </w:rPr>
          <w:t>www.textransfer.de/ms/natchez300stantonhall3.jpg</w:t>
        </w:r>
      </w:hyperlink>
      <w:r>
        <w:t xml:space="preserve"> </w:t>
      </w:r>
      <w:r w:rsidR="00391D72" w:rsidRPr="00C456FA">
        <w:rPr>
          <w:sz w:val="20"/>
          <w:szCs w:val="20"/>
        </w:rPr>
        <w:t xml:space="preserve"> </w:t>
      </w:r>
    </w:p>
    <w:p w14:paraId="0433B8C5" w14:textId="1E93867A" w:rsidR="0063077D" w:rsidRDefault="00E06D6B" w:rsidP="0063077D">
      <w:pPr>
        <w:pStyle w:val="editorial"/>
        <w:spacing w:before="0"/>
        <w:rPr>
          <w:sz w:val="20"/>
          <w:szCs w:val="20"/>
        </w:rPr>
      </w:pPr>
      <w:hyperlink r:id="rId25" w:history="1">
        <w:r w:rsidRPr="00CF55D0">
          <w:rPr>
            <w:rStyle w:val="Hyperlink"/>
          </w:rPr>
          <w:t>www.textransfer.de/ms/natchez300stantonhall5.jpg</w:t>
        </w:r>
      </w:hyperlink>
      <w:r>
        <w:t xml:space="preserve"> </w:t>
      </w:r>
      <w:r w:rsidR="0063077D">
        <w:rPr>
          <w:sz w:val="20"/>
          <w:szCs w:val="20"/>
        </w:rPr>
        <w:t xml:space="preserve"> </w:t>
      </w:r>
    </w:p>
    <w:p w14:paraId="3D60D05B" w14:textId="1FD70B1A" w:rsidR="003E0276" w:rsidRDefault="0063077D" w:rsidP="0063077D">
      <w:pPr>
        <w:pStyle w:val="editorial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Die Südstaatenvilla </w:t>
      </w:r>
      <w:proofErr w:type="spellStart"/>
      <w:r>
        <w:rPr>
          <w:sz w:val="20"/>
          <w:szCs w:val="20"/>
        </w:rPr>
        <w:t>Dunleith</w:t>
      </w:r>
      <w:proofErr w:type="spellEnd"/>
      <w:r>
        <w:rPr>
          <w:sz w:val="20"/>
          <w:szCs w:val="20"/>
        </w:rPr>
        <w:t xml:space="preserve"> Plantation in </w:t>
      </w:r>
      <w:proofErr w:type="spellStart"/>
      <w:r>
        <w:rPr>
          <w:sz w:val="20"/>
          <w:szCs w:val="20"/>
        </w:rPr>
        <w:t>Natchez</w:t>
      </w:r>
      <w:proofErr w:type="spellEnd"/>
    </w:p>
    <w:p w14:paraId="094DEC04" w14:textId="01A920A3" w:rsidR="003E0276" w:rsidRDefault="00391D72" w:rsidP="003E0276">
      <w:pPr>
        <w:pStyle w:val="editorial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F707BE6" w14:textId="1AFA7B84" w:rsidR="003E0276" w:rsidRDefault="0063077D" w:rsidP="003E0276">
      <w:pPr>
        <w:pStyle w:val="editorial"/>
        <w:spacing w:before="0"/>
        <w:rPr>
          <w:sz w:val="20"/>
          <w:szCs w:val="20"/>
        </w:rPr>
      </w:pPr>
      <w:r>
        <w:rPr>
          <w:sz w:val="20"/>
          <w:szCs w:val="20"/>
        </w:rPr>
        <w:t>KÜCHE</w:t>
      </w:r>
    </w:p>
    <w:p w14:paraId="032BEE6D" w14:textId="0F9DF891" w:rsidR="003E0276" w:rsidRDefault="00E06D6B" w:rsidP="003E0276">
      <w:pPr>
        <w:pStyle w:val="editorial"/>
        <w:spacing w:before="0"/>
        <w:rPr>
          <w:sz w:val="20"/>
          <w:szCs w:val="20"/>
        </w:rPr>
      </w:pPr>
      <w:hyperlink r:id="rId26" w:history="1">
        <w:r w:rsidRPr="00CF55D0">
          <w:rPr>
            <w:rStyle w:val="Hyperlink"/>
          </w:rPr>
          <w:t>www.textransfer.de/ms/natchez300pigoutinn5.jpg</w:t>
        </w:r>
      </w:hyperlink>
      <w:r>
        <w:rPr>
          <w:sz w:val="20"/>
          <w:szCs w:val="20"/>
        </w:rPr>
        <w:t xml:space="preserve"> </w:t>
      </w:r>
      <w:r w:rsidR="00391D72">
        <w:rPr>
          <w:sz w:val="20"/>
          <w:szCs w:val="20"/>
        </w:rPr>
        <w:t xml:space="preserve"> </w:t>
      </w:r>
    </w:p>
    <w:p w14:paraId="6672936E" w14:textId="275227A0" w:rsidR="0063077D" w:rsidRPr="00C456FA" w:rsidRDefault="0063077D" w:rsidP="0063077D">
      <w:pPr>
        <w:pStyle w:val="editorial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Barbecue im </w:t>
      </w:r>
      <w:proofErr w:type="spellStart"/>
      <w:r>
        <w:rPr>
          <w:sz w:val="20"/>
          <w:szCs w:val="20"/>
        </w:rPr>
        <w:t>Pigout</w:t>
      </w:r>
      <w:proofErr w:type="spellEnd"/>
      <w:r>
        <w:rPr>
          <w:sz w:val="20"/>
          <w:szCs w:val="20"/>
        </w:rPr>
        <w:t xml:space="preserve"> Inn in </w:t>
      </w:r>
      <w:proofErr w:type="spellStart"/>
      <w:r>
        <w:rPr>
          <w:sz w:val="20"/>
          <w:szCs w:val="20"/>
        </w:rPr>
        <w:t>Natchez</w:t>
      </w:r>
      <w:proofErr w:type="spellEnd"/>
    </w:p>
    <w:p w14:paraId="548ECA5C" w14:textId="77777777" w:rsidR="0063077D" w:rsidRDefault="0063077D" w:rsidP="0063077D">
      <w:pPr>
        <w:pStyle w:val="editorial"/>
        <w:spacing w:before="0"/>
        <w:rPr>
          <w:sz w:val="20"/>
          <w:szCs w:val="20"/>
        </w:rPr>
      </w:pPr>
    </w:p>
    <w:p w14:paraId="183DA57F" w14:textId="498290CA" w:rsidR="004E2ECC" w:rsidRPr="0063077D" w:rsidRDefault="004E2ECC" w:rsidP="004E2ECC">
      <w:pPr>
        <w:pStyle w:val="editorialheadline"/>
        <w:rPr>
          <w:lang w:val="de-DE"/>
        </w:rPr>
      </w:pPr>
      <w:r w:rsidRPr="0063077D">
        <w:rPr>
          <w:lang w:val="de-DE"/>
        </w:rPr>
        <w:t>WEITERE PRESSEFOTOS MISSISSIPPI</w:t>
      </w:r>
    </w:p>
    <w:p w14:paraId="50180488" w14:textId="77777777" w:rsidR="00E7334D" w:rsidRPr="0063077D" w:rsidRDefault="00E7334D" w:rsidP="00876AD8">
      <w:pPr>
        <w:pStyle w:val="berschrift1"/>
        <w:rPr>
          <w:rStyle w:val="Hyperlink"/>
        </w:rPr>
      </w:pPr>
    </w:p>
    <w:p w14:paraId="3E3FFE0C" w14:textId="64A6ED57" w:rsidR="001177B1" w:rsidRPr="0063077D" w:rsidRDefault="001177B1" w:rsidP="002D1CA9">
      <w:pPr>
        <w:pStyle w:val="editorial"/>
        <w:spacing w:before="0"/>
      </w:pPr>
      <w:hyperlink r:id="rId27" w:history="1">
        <w:r w:rsidRPr="005E19FC">
          <w:rPr>
            <w:rStyle w:val="Hyperlink"/>
          </w:rPr>
          <w:t>www.mississippi-reisen.de/Pressefotos</w:t>
        </w:r>
      </w:hyperlink>
      <w:r w:rsidRPr="001177B1">
        <w:rPr>
          <w:rStyle w:val="Hyperlink"/>
        </w:rPr>
        <w:t xml:space="preserve">  </w:t>
      </w:r>
    </w:p>
    <w:sectPr w:rsidR="001177B1" w:rsidRPr="0063077D" w:rsidSect="00F974B6">
      <w:headerReference w:type="default" r:id="rId28"/>
      <w:footerReference w:type="default" r:id="rId29"/>
      <w:pgSz w:w="11906" w:h="16838" w:code="9"/>
      <w:pgMar w:top="567" w:right="851" w:bottom="992" w:left="1559" w:header="0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20B9" w14:textId="77777777" w:rsidR="00A85711" w:rsidRDefault="00A85711">
      <w:r>
        <w:separator/>
      </w:r>
    </w:p>
  </w:endnote>
  <w:endnote w:type="continuationSeparator" w:id="0">
    <w:p w14:paraId="2DDA910C" w14:textId="77777777" w:rsidR="00A85711" w:rsidRDefault="00A8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693B" w14:textId="6BD69C4F" w:rsidR="00EA6E35" w:rsidRPr="007E1F13" w:rsidRDefault="00EA6E35">
    <w:pPr>
      <w:pStyle w:val="Fuzeile"/>
      <w:rPr>
        <w:b w:val="0"/>
        <w:lang w:val="de-DE"/>
      </w:rPr>
    </w:pPr>
    <w:r>
      <w:rPr>
        <w:lang w:val="de-DE"/>
      </w:rPr>
      <w:t xml:space="preserve">________________________________________________________________________________ </w:t>
    </w:r>
    <w:r w:rsidRPr="007E1F13">
      <w:rPr>
        <w:b w:val="0"/>
        <w:lang w:val="de-DE"/>
      </w:rPr>
      <w:fldChar w:fldCharType="begin"/>
    </w:r>
    <w:r w:rsidRPr="007E1F13">
      <w:rPr>
        <w:b w:val="0"/>
        <w:lang w:val="de-DE"/>
      </w:rPr>
      <w:instrText>PAGE   \* MERGEFORMAT</w:instrText>
    </w:r>
    <w:r w:rsidRPr="007E1F13">
      <w:rPr>
        <w:b w:val="0"/>
        <w:lang w:val="de-DE"/>
      </w:rPr>
      <w:fldChar w:fldCharType="separate"/>
    </w:r>
    <w:r w:rsidR="0074068F">
      <w:rPr>
        <w:b w:val="0"/>
        <w:noProof/>
        <w:lang w:val="de-DE"/>
      </w:rPr>
      <w:t>2</w:t>
    </w:r>
    <w:r w:rsidRPr="007E1F13">
      <w:rPr>
        <w:b w:val="0"/>
        <w:lang w:val="de-DE"/>
      </w:rPr>
      <w:fldChar w:fldCharType="end"/>
    </w:r>
  </w:p>
  <w:p w14:paraId="2E0CA951" w14:textId="154D8753" w:rsidR="00EA6E35" w:rsidRDefault="00EA6E35">
    <w:pPr>
      <w:pStyle w:val="Fuzeile"/>
      <w:rPr>
        <w:lang w:val="de-DE"/>
      </w:rPr>
    </w:pPr>
    <w:r>
      <w:rPr>
        <w:lang w:val="de-DE"/>
      </w:rPr>
      <w:t xml:space="preserve">Verkehrsbüro </w:t>
    </w:r>
    <w:r w:rsidR="00C7356E">
      <w:rPr>
        <w:lang w:val="de-DE"/>
      </w:rPr>
      <w:t xml:space="preserve">des Staates </w:t>
    </w:r>
    <w:r>
      <w:rPr>
        <w:lang w:val="de-DE"/>
      </w:rPr>
      <w:t xml:space="preserve">Mississippi, Pressedienst   </w:t>
    </w:r>
  </w:p>
  <w:p w14:paraId="36C85AB3" w14:textId="0C9ACAE4" w:rsidR="00EA6E35" w:rsidRDefault="00536107">
    <w:pPr>
      <w:pStyle w:val="Fuzeile"/>
      <w:rPr>
        <w:lang w:val="de-DE"/>
      </w:rPr>
    </w:pPr>
    <w:proofErr w:type="spellStart"/>
    <w:r>
      <w:rPr>
        <w:lang w:val="de-DE"/>
      </w:rPr>
      <w:t>Horstheider</w:t>
    </w:r>
    <w:proofErr w:type="spellEnd"/>
    <w:r>
      <w:rPr>
        <w:lang w:val="de-DE"/>
      </w:rPr>
      <w:t xml:space="preserve"> Weg 106a   </w:t>
    </w:r>
    <w:r w:rsidR="00EA6E35">
      <w:rPr>
        <w:lang w:val="de-DE"/>
      </w:rPr>
      <w:t>33613 Bielefeld   Deutschland</w:t>
    </w:r>
  </w:p>
  <w:p w14:paraId="3F4C4970" w14:textId="432DFD59" w:rsidR="00EA6E35" w:rsidRDefault="00EA6E35">
    <w:pPr>
      <w:pStyle w:val="Fuzeile"/>
      <w:rPr>
        <w:lang w:val="de-DE"/>
      </w:rPr>
    </w:pPr>
    <w:r>
      <w:rPr>
        <w:lang w:val="de-DE"/>
      </w:rPr>
      <w:t xml:space="preserve">Tel. +49(521)986-0420   </w:t>
    </w:r>
    <w:r w:rsidR="00E94E1D">
      <w:rPr>
        <w:lang w:val="de-DE"/>
      </w:rPr>
      <w:t>info</w:t>
    </w:r>
    <w:r>
      <w:rPr>
        <w:lang w:val="de-DE"/>
      </w:rPr>
      <w:t>@</w:t>
    </w:r>
    <w:r w:rsidR="00E94E1D">
      <w:rPr>
        <w:lang w:val="de-DE"/>
      </w:rPr>
      <w:t>textransfer.de   www.</w:t>
    </w:r>
    <w:r>
      <w:rPr>
        <w:lang w:val="de-DE"/>
      </w:rPr>
      <w:t>mississippi</w:t>
    </w:r>
    <w:r w:rsidR="00E94E1D">
      <w:rPr>
        <w:lang w:val="de-DE"/>
      </w:rPr>
      <w:t>-reisen</w:t>
    </w:r>
    <w:r>
      <w:rPr>
        <w:lang w:val="de-DE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92BA" w14:textId="77777777" w:rsidR="00A85711" w:rsidRDefault="00A85711">
      <w:r>
        <w:separator/>
      </w:r>
    </w:p>
  </w:footnote>
  <w:footnote w:type="continuationSeparator" w:id="0">
    <w:p w14:paraId="2081C25E" w14:textId="77777777" w:rsidR="00A85711" w:rsidRDefault="00A8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BFAB" w14:textId="77777777" w:rsidR="00EA6E35" w:rsidRDefault="00EA6E35">
    <w:pPr>
      <w:pStyle w:val="Kopfzeile"/>
      <w:framePr w:wrap="auto" w:vAnchor="text" w:hAnchor="margin" w:xAlign="right" w:y="1"/>
      <w:rPr>
        <w:rStyle w:val="Seitenzahl"/>
      </w:rPr>
    </w:pPr>
  </w:p>
  <w:p w14:paraId="1B62EBB9" w14:textId="151358EA" w:rsidR="00EA6E35" w:rsidRDefault="00CB749B">
    <w:pPr>
      <w:pStyle w:val="berschrift1"/>
      <w:rPr>
        <w:lang w:val="en-US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981EFA" wp14:editId="65E619D2">
              <wp:simplePos x="0" y="0"/>
              <wp:positionH relativeFrom="column">
                <wp:posOffset>-90170</wp:posOffset>
              </wp:positionH>
              <wp:positionV relativeFrom="paragraph">
                <wp:posOffset>459740</wp:posOffset>
              </wp:positionV>
              <wp:extent cx="6286500" cy="1073785"/>
              <wp:effectExtent l="0" t="0" r="0" b="0"/>
              <wp:wrapTight wrapText="bothSides">
                <wp:wrapPolygon edited="0">
                  <wp:start x="0" y="0"/>
                  <wp:lineTo x="0" y="21076"/>
                  <wp:lineTo x="21535" y="21076"/>
                  <wp:lineTo x="21535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073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C744" w14:textId="0B3A6196" w:rsidR="00EA6E35" w:rsidRPr="008230AF" w:rsidRDefault="00817A2B" w:rsidP="00FE2CE4">
                          <w:pPr>
                            <w:pStyle w:val="berschrift3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8230AF">
                            <w:rPr>
                              <w:color w:val="000000" w:themeColor="text1"/>
                              <w:lang w:val="en-US"/>
                            </w:rPr>
                            <w:t>Verkehrsbüro</w:t>
                          </w:r>
                          <w:r w:rsidR="00EA6E35" w:rsidRPr="008230AF">
                            <w:rPr>
                              <w:color w:val="000000" w:themeColor="text1"/>
                              <w:lang w:val="en-US"/>
                            </w:rPr>
                            <w:t xml:space="preserve"> Mississippi</w:t>
                          </w:r>
                        </w:p>
                        <w:p w14:paraId="56852B0F" w14:textId="443F817F" w:rsidR="00EA6E35" w:rsidRPr="008230AF" w:rsidRDefault="00367482" w:rsidP="00FE2CE4">
                          <w:pPr>
                            <w:pStyle w:val="berschrift4"/>
                            <w:rPr>
                              <w:color w:val="000000" w:themeColor="text1"/>
                              <w:lang w:val="de-DE"/>
                            </w:rPr>
                          </w:pPr>
                          <w:r w:rsidRPr="008230AF">
                            <w:rPr>
                              <w:color w:val="000000" w:themeColor="text1"/>
                            </w:rPr>
                            <w:t>Pressedienst:</w:t>
                          </w:r>
                          <w:r w:rsidR="00DA7AAC" w:rsidRPr="008230AF"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="00D42CBC">
                            <w:rPr>
                              <w:color w:val="000000" w:themeColor="text1"/>
                              <w:lang w:val="de-DE"/>
                            </w:rPr>
                            <w:t>31</w:t>
                          </w:r>
                          <w:r w:rsidR="00C03B43">
                            <w:rPr>
                              <w:color w:val="000000" w:themeColor="text1"/>
                              <w:lang w:val="de-DE"/>
                            </w:rPr>
                            <w:t xml:space="preserve">. </w:t>
                          </w:r>
                          <w:r w:rsidR="00D42CBC">
                            <w:rPr>
                              <w:color w:val="000000" w:themeColor="text1"/>
                              <w:lang w:val="de-DE"/>
                            </w:rPr>
                            <w:t>Okto</w:t>
                          </w:r>
                          <w:r w:rsidR="00876AD8">
                            <w:rPr>
                              <w:color w:val="000000" w:themeColor="text1"/>
                              <w:lang w:val="de-DE"/>
                            </w:rPr>
                            <w:t>ber</w:t>
                          </w:r>
                          <w:r w:rsidR="000C4D3F">
                            <w:rPr>
                              <w:color w:val="000000" w:themeColor="text1"/>
                              <w:lang w:val="de-DE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81E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1pt;margin-top:36.2pt;width:495pt;height:8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" stroked="f">
              <v:textbox>
                <w:txbxContent>
                  <w:p w14:paraId="024CC744" w14:textId="0B3A6196" w:rsidR="00EA6E35" w:rsidRPr="008230AF" w:rsidRDefault="00817A2B" w:rsidP="00FE2CE4">
                    <w:pPr>
                      <w:pStyle w:val="berschrift3"/>
                      <w:rPr>
                        <w:color w:val="000000" w:themeColor="text1"/>
                        <w:lang w:val="en-US"/>
                      </w:rPr>
                    </w:pPr>
                    <w:r w:rsidRPr="008230AF">
                      <w:rPr>
                        <w:color w:val="000000" w:themeColor="text1"/>
                        <w:lang w:val="en-US"/>
                      </w:rPr>
                      <w:t>Verkehrsbüro</w:t>
                    </w:r>
                    <w:r w:rsidR="00EA6E35" w:rsidRPr="008230AF">
                      <w:rPr>
                        <w:color w:val="000000" w:themeColor="text1"/>
                        <w:lang w:val="en-US"/>
                      </w:rPr>
                      <w:t xml:space="preserve"> Mississippi</w:t>
                    </w:r>
                  </w:p>
                  <w:p w14:paraId="56852B0F" w14:textId="443F817F" w:rsidR="00EA6E35" w:rsidRPr="008230AF" w:rsidRDefault="00367482" w:rsidP="00FE2CE4">
                    <w:pPr>
                      <w:pStyle w:val="berschrift4"/>
                      <w:rPr>
                        <w:color w:val="000000" w:themeColor="text1"/>
                        <w:lang w:val="de-DE"/>
                      </w:rPr>
                    </w:pPr>
                    <w:r w:rsidRPr="008230AF">
                      <w:rPr>
                        <w:color w:val="000000" w:themeColor="text1"/>
                      </w:rPr>
                      <w:t>Pressedienst:</w:t>
                    </w:r>
                    <w:r w:rsidR="00DA7AAC" w:rsidRPr="008230AF"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="00D42CBC">
                      <w:rPr>
                        <w:color w:val="000000" w:themeColor="text1"/>
                        <w:lang w:val="de-DE"/>
                      </w:rPr>
                      <w:t>31</w:t>
                    </w:r>
                    <w:r w:rsidR="00C03B43">
                      <w:rPr>
                        <w:color w:val="000000" w:themeColor="text1"/>
                        <w:lang w:val="de-DE"/>
                      </w:rPr>
                      <w:t xml:space="preserve">. </w:t>
                    </w:r>
                    <w:r w:rsidR="00D42CBC">
                      <w:rPr>
                        <w:color w:val="000000" w:themeColor="text1"/>
                        <w:lang w:val="de-DE"/>
                      </w:rPr>
                      <w:t>Okto</w:t>
                    </w:r>
                    <w:r w:rsidR="00876AD8">
                      <w:rPr>
                        <w:color w:val="000000" w:themeColor="text1"/>
                        <w:lang w:val="de-DE"/>
                      </w:rPr>
                      <w:t>ber</w:t>
                    </w:r>
                    <w:r w:rsidR="000C4D3F">
                      <w:rPr>
                        <w:color w:val="000000" w:themeColor="text1"/>
                        <w:lang w:val="de-DE"/>
                      </w:rPr>
                      <w:t xml:space="preserve"> 2025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C2B2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408448D5"/>
    <w:multiLevelType w:val="hybridMultilevel"/>
    <w:tmpl w:val="A26ED31A"/>
    <w:lvl w:ilvl="0" w:tplc="0770D3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0D52"/>
    <w:multiLevelType w:val="multilevel"/>
    <w:tmpl w:val="8AF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272170">
    <w:abstractNumId w:val="0"/>
  </w:num>
  <w:num w:numId="2" w16cid:durableId="991715139">
    <w:abstractNumId w:val="0"/>
  </w:num>
  <w:num w:numId="3" w16cid:durableId="1428886937">
    <w:abstractNumId w:val="0"/>
  </w:num>
  <w:num w:numId="4" w16cid:durableId="399987142">
    <w:abstractNumId w:val="0"/>
  </w:num>
  <w:num w:numId="5" w16cid:durableId="2004579574">
    <w:abstractNumId w:val="0"/>
  </w:num>
  <w:num w:numId="6" w16cid:durableId="963541938">
    <w:abstractNumId w:val="0"/>
  </w:num>
  <w:num w:numId="7" w16cid:durableId="1186166802">
    <w:abstractNumId w:val="0"/>
  </w:num>
  <w:num w:numId="8" w16cid:durableId="1478034327">
    <w:abstractNumId w:val="0"/>
  </w:num>
  <w:num w:numId="9" w16cid:durableId="1605530472">
    <w:abstractNumId w:val="0"/>
  </w:num>
  <w:num w:numId="10" w16cid:durableId="1994672996">
    <w:abstractNumId w:val="0"/>
  </w:num>
  <w:num w:numId="11" w16cid:durableId="878126153">
    <w:abstractNumId w:val="0"/>
  </w:num>
  <w:num w:numId="12" w16cid:durableId="520709480">
    <w:abstractNumId w:val="0"/>
  </w:num>
  <w:num w:numId="13" w16cid:durableId="1028139922">
    <w:abstractNumId w:val="0"/>
  </w:num>
  <w:num w:numId="14" w16cid:durableId="1753506749">
    <w:abstractNumId w:val="0"/>
  </w:num>
  <w:num w:numId="15" w16cid:durableId="401876198">
    <w:abstractNumId w:val="0"/>
  </w:num>
  <w:num w:numId="16" w16cid:durableId="2005890576">
    <w:abstractNumId w:val="0"/>
  </w:num>
  <w:num w:numId="17" w16cid:durableId="279339645">
    <w:abstractNumId w:val="0"/>
  </w:num>
  <w:num w:numId="18" w16cid:durableId="526606248">
    <w:abstractNumId w:val="0"/>
  </w:num>
  <w:num w:numId="19" w16cid:durableId="215703955">
    <w:abstractNumId w:val="0"/>
  </w:num>
  <w:num w:numId="20" w16cid:durableId="1013991851">
    <w:abstractNumId w:val="0"/>
  </w:num>
  <w:num w:numId="21" w16cid:durableId="1522889809">
    <w:abstractNumId w:val="0"/>
  </w:num>
  <w:num w:numId="22" w16cid:durableId="1414594986">
    <w:abstractNumId w:val="0"/>
  </w:num>
  <w:num w:numId="23" w16cid:durableId="2058626063">
    <w:abstractNumId w:val="0"/>
  </w:num>
  <w:num w:numId="24" w16cid:durableId="278607530">
    <w:abstractNumId w:val="0"/>
  </w:num>
  <w:num w:numId="25" w16cid:durableId="1112093949">
    <w:abstractNumId w:val="0"/>
  </w:num>
  <w:num w:numId="26" w16cid:durableId="414670685">
    <w:abstractNumId w:val="0"/>
  </w:num>
  <w:num w:numId="27" w16cid:durableId="126709599">
    <w:abstractNumId w:val="0"/>
  </w:num>
  <w:num w:numId="28" w16cid:durableId="780687258">
    <w:abstractNumId w:val="0"/>
  </w:num>
  <w:num w:numId="29" w16cid:durableId="1410034133">
    <w:abstractNumId w:val="0"/>
  </w:num>
  <w:num w:numId="30" w16cid:durableId="775490710">
    <w:abstractNumId w:val="0"/>
  </w:num>
  <w:num w:numId="31" w16cid:durableId="1607735802">
    <w:abstractNumId w:val="0"/>
  </w:num>
  <w:num w:numId="32" w16cid:durableId="209417671">
    <w:abstractNumId w:val="0"/>
  </w:num>
  <w:num w:numId="33" w16cid:durableId="1452673531">
    <w:abstractNumId w:val="0"/>
  </w:num>
  <w:num w:numId="34" w16cid:durableId="1614550808">
    <w:abstractNumId w:val="0"/>
  </w:num>
  <w:num w:numId="35" w16cid:durableId="1510292256">
    <w:abstractNumId w:val="0"/>
  </w:num>
  <w:num w:numId="36" w16cid:durableId="1360206408">
    <w:abstractNumId w:val="0"/>
  </w:num>
  <w:num w:numId="37" w16cid:durableId="231934747">
    <w:abstractNumId w:val="0"/>
  </w:num>
  <w:num w:numId="38" w16cid:durableId="1617712855">
    <w:abstractNumId w:val="0"/>
  </w:num>
  <w:num w:numId="39" w16cid:durableId="336075547">
    <w:abstractNumId w:val="0"/>
  </w:num>
  <w:num w:numId="40" w16cid:durableId="472873360">
    <w:abstractNumId w:val="0"/>
  </w:num>
  <w:num w:numId="41" w16cid:durableId="1968320283">
    <w:abstractNumId w:val="0"/>
  </w:num>
  <w:num w:numId="42" w16cid:durableId="1358002424">
    <w:abstractNumId w:val="0"/>
  </w:num>
  <w:num w:numId="43" w16cid:durableId="1666665772">
    <w:abstractNumId w:val="0"/>
  </w:num>
  <w:num w:numId="44" w16cid:durableId="731007235">
    <w:abstractNumId w:val="0"/>
  </w:num>
  <w:num w:numId="45" w16cid:durableId="96604998">
    <w:abstractNumId w:val="0"/>
  </w:num>
  <w:num w:numId="46" w16cid:durableId="1337222340">
    <w:abstractNumId w:val="0"/>
  </w:num>
  <w:num w:numId="47" w16cid:durableId="1553229540">
    <w:abstractNumId w:val="0"/>
  </w:num>
  <w:num w:numId="48" w16cid:durableId="1887183988">
    <w:abstractNumId w:val="2"/>
  </w:num>
  <w:num w:numId="49" w16cid:durableId="82065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40"/>
    <w:rsid w:val="000006C8"/>
    <w:rsid w:val="000006E9"/>
    <w:rsid w:val="000018B0"/>
    <w:rsid w:val="00001E0C"/>
    <w:rsid w:val="00003554"/>
    <w:rsid w:val="00003A28"/>
    <w:rsid w:val="000158CE"/>
    <w:rsid w:val="000210CF"/>
    <w:rsid w:val="00023AF1"/>
    <w:rsid w:val="0002439A"/>
    <w:rsid w:val="00027AF9"/>
    <w:rsid w:val="0003014C"/>
    <w:rsid w:val="000304A1"/>
    <w:rsid w:val="000315AB"/>
    <w:rsid w:val="00032A21"/>
    <w:rsid w:val="00032C16"/>
    <w:rsid w:val="000340BE"/>
    <w:rsid w:val="00036E32"/>
    <w:rsid w:val="00042D4D"/>
    <w:rsid w:val="00043825"/>
    <w:rsid w:val="000438ED"/>
    <w:rsid w:val="00043BF8"/>
    <w:rsid w:val="0004456D"/>
    <w:rsid w:val="0004713E"/>
    <w:rsid w:val="00047724"/>
    <w:rsid w:val="00051A88"/>
    <w:rsid w:val="00053036"/>
    <w:rsid w:val="00055179"/>
    <w:rsid w:val="00055B5B"/>
    <w:rsid w:val="00056AFB"/>
    <w:rsid w:val="00056E93"/>
    <w:rsid w:val="00057503"/>
    <w:rsid w:val="00057CE9"/>
    <w:rsid w:val="00060557"/>
    <w:rsid w:val="00060828"/>
    <w:rsid w:val="00063FF6"/>
    <w:rsid w:val="00064ECB"/>
    <w:rsid w:val="0006719F"/>
    <w:rsid w:val="00067427"/>
    <w:rsid w:val="000678E0"/>
    <w:rsid w:val="000702D1"/>
    <w:rsid w:val="000702DD"/>
    <w:rsid w:val="00071D8B"/>
    <w:rsid w:val="00073124"/>
    <w:rsid w:val="00074220"/>
    <w:rsid w:val="0007574B"/>
    <w:rsid w:val="00075EB9"/>
    <w:rsid w:val="0008085A"/>
    <w:rsid w:val="00080D20"/>
    <w:rsid w:val="00084398"/>
    <w:rsid w:val="000849B8"/>
    <w:rsid w:val="00087720"/>
    <w:rsid w:val="00087F61"/>
    <w:rsid w:val="00090563"/>
    <w:rsid w:val="0009060C"/>
    <w:rsid w:val="00090BFE"/>
    <w:rsid w:val="00091E43"/>
    <w:rsid w:val="0009249E"/>
    <w:rsid w:val="00092805"/>
    <w:rsid w:val="00093631"/>
    <w:rsid w:val="00093D70"/>
    <w:rsid w:val="00096AD2"/>
    <w:rsid w:val="00097E6E"/>
    <w:rsid w:val="000A13E3"/>
    <w:rsid w:val="000A1E12"/>
    <w:rsid w:val="000A3E67"/>
    <w:rsid w:val="000A525A"/>
    <w:rsid w:val="000A6E29"/>
    <w:rsid w:val="000B0D59"/>
    <w:rsid w:val="000B0EC0"/>
    <w:rsid w:val="000B2260"/>
    <w:rsid w:val="000B2711"/>
    <w:rsid w:val="000B39EF"/>
    <w:rsid w:val="000B76DE"/>
    <w:rsid w:val="000C06F6"/>
    <w:rsid w:val="000C087A"/>
    <w:rsid w:val="000C1F74"/>
    <w:rsid w:val="000C2194"/>
    <w:rsid w:val="000C258D"/>
    <w:rsid w:val="000C2F7B"/>
    <w:rsid w:val="000C367E"/>
    <w:rsid w:val="000C4AF6"/>
    <w:rsid w:val="000C4D3F"/>
    <w:rsid w:val="000C686C"/>
    <w:rsid w:val="000C781C"/>
    <w:rsid w:val="000C7DE7"/>
    <w:rsid w:val="000D3E23"/>
    <w:rsid w:val="000D3EBD"/>
    <w:rsid w:val="000D528E"/>
    <w:rsid w:val="000D674F"/>
    <w:rsid w:val="000D771D"/>
    <w:rsid w:val="000E0297"/>
    <w:rsid w:val="000E0EA2"/>
    <w:rsid w:val="000E3546"/>
    <w:rsid w:val="000E3C2F"/>
    <w:rsid w:val="000E3E65"/>
    <w:rsid w:val="000E5CDB"/>
    <w:rsid w:val="000E60DB"/>
    <w:rsid w:val="000E6C9A"/>
    <w:rsid w:val="000E7A8B"/>
    <w:rsid w:val="000F0D33"/>
    <w:rsid w:val="000F2395"/>
    <w:rsid w:val="000F2F59"/>
    <w:rsid w:val="000F4093"/>
    <w:rsid w:val="000F4D80"/>
    <w:rsid w:val="000F60D6"/>
    <w:rsid w:val="000F6B75"/>
    <w:rsid w:val="000F702E"/>
    <w:rsid w:val="000F7930"/>
    <w:rsid w:val="000F7CEF"/>
    <w:rsid w:val="000F7F50"/>
    <w:rsid w:val="00100B13"/>
    <w:rsid w:val="00100F6F"/>
    <w:rsid w:val="00106752"/>
    <w:rsid w:val="0010718C"/>
    <w:rsid w:val="00111771"/>
    <w:rsid w:val="00111E32"/>
    <w:rsid w:val="001120F2"/>
    <w:rsid w:val="00112A99"/>
    <w:rsid w:val="0011394E"/>
    <w:rsid w:val="0011520D"/>
    <w:rsid w:val="0011626B"/>
    <w:rsid w:val="001163CE"/>
    <w:rsid w:val="001177B1"/>
    <w:rsid w:val="001207AB"/>
    <w:rsid w:val="001214F9"/>
    <w:rsid w:val="00122A78"/>
    <w:rsid w:val="00123CF6"/>
    <w:rsid w:val="0012493D"/>
    <w:rsid w:val="00125431"/>
    <w:rsid w:val="0012576A"/>
    <w:rsid w:val="00127B28"/>
    <w:rsid w:val="001324B3"/>
    <w:rsid w:val="001343AA"/>
    <w:rsid w:val="001348EC"/>
    <w:rsid w:val="00135B27"/>
    <w:rsid w:val="00136960"/>
    <w:rsid w:val="00136AD7"/>
    <w:rsid w:val="001427B7"/>
    <w:rsid w:val="0014744A"/>
    <w:rsid w:val="00153D80"/>
    <w:rsid w:val="0015419C"/>
    <w:rsid w:val="001557F2"/>
    <w:rsid w:val="00162539"/>
    <w:rsid w:val="00163F08"/>
    <w:rsid w:val="0017042C"/>
    <w:rsid w:val="00171036"/>
    <w:rsid w:val="0017262F"/>
    <w:rsid w:val="0017325D"/>
    <w:rsid w:val="00173689"/>
    <w:rsid w:val="0017434A"/>
    <w:rsid w:val="00174F0F"/>
    <w:rsid w:val="00175049"/>
    <w:rsid w:val="00175628"/>
    <w:rsid w:val="00175666"/>
    <w:rsid w:val="00175895"/>
    <w:rsid w:val="00175AC5"/>
    <w:rsid w:val="0017791C"/>
    <w:rsid w:val="00181877"/>
    <w:rsid w:val="00185CBF"/>
    <w:rsid w:val="00185E7F"/>
    <w:rsid w:val="00191B2D"/>
    <w:rsid w:val="00192E06"/>
    <w:rsid w:val="001942C1"/>
    <w:rsid w:val="00194BB2"/>
    <w:rsid w:val="0019532B"/>
    <w:rsid w:val="00196EED"/>
    <w:rsid w:val="0019787B"/>
    <w:rsid w:val="00197C24"/>
    <w:rsid w:val="00197F35"/>
    <w:rsid w:val="001A09D5"/>
    <w:rsid w:val="001A1C89"/>
    <w:rsid w:val="001A39A3"/>
    <w:rsid w:val="001A56CE"/>
    <w:rsid w:val="001A6980"/>
    <w:rsid w:val="001B0487"/>
    <w:rsid w:val="001B1DD2"/>
    <w:rsid w:val="001B2F4F"/>
    <w:rsid w:val="001B3652"/>
    <w:rsid w:val="001B3827"/>
    <w:rsid w:val="001B3B34"/>
    <w:rsid w:val="001B6662"/>
    <w:rsid w:val="001B6B19"/>
    <w:rsid w:val="001B7735"/>
    <w:rsid w:val="001C147A"/>
    <w:rsid w:val="001C1822"/>
    <w:rsid w:val="001C2074"/>
    <w:rsid w:val="001C5AB0"/>
    <w:rsid w:val="001C6EDB"/>
    <w:rsid w:val="001D0EC1"/>
    <w:rsid w:val="001D2463"/>
    <w:rsid w:val="001D2B5B"/>
    <w:rsid w:val="001D526A"/>
    <w:rsid w:val="001D7630"/>
    <w:rsid w:val="001E00EB"/>
    <w:rsid w:val="001E0DAF"/>
    <w:rsid w:val="001E1717"/>
    <w:rsid w:val="001E1D7C"/>
    <w:rsid w:val="001E213A"/>
    <w:rsid w:val="001E218A"/>
    <w:rsid w:val="001E2794"/>
    <w:rsid w:val="001E57D7"/>
    <w:rsid w:val="001F2995"/>
    <w:rsid w:val="001F2AA4"/>
    <w:rsid w:val="001F311A"/>
    <w:rsid w:val="001F3A61"/>
    <w:rsid w:val="001F3F86"/>
    <w:rsid w:val="001F42CF"/>
    <w:rsid w:val="001F4F0D"/>
    <w:rsid w:val="001F69E2"/>
    <w:rsid w:val="001F7B84"/>
    <w:rsid w:val="00203F48"/>
    <w:rsid w:val="00204DF8"/>
    <w:rsid w:val="00205E58"/>
    <w:rsid w:val="00206118"/>
    <w:rsid w:val="0020698E"/>
    <w:rsid w:val="00211167"/>
    <w:rsid w:val="00211E82"/>
    <w:rsid w:val="00212A8A"/>
    <w:rsid w:val="00212BEB"/>
    <w:rsid w:val="00214D2B"/>
    <w:rsid w:val="00220606"/>
    <w:rsid w:val="002213ED"/>
    <w:rsid w:val="00222F19"/>
    <w:rsid w:val="002244F7"/>
    <w:rsid w:val="00225541"/>
    <w:rsid w:val="00227934"/>
    <w:rsid w:val="00227EDD"/>
    <w:rsid w:val="00230049"/>
    <w:rsid w:val="00230E11"/>
    <w:rsid w:val="002325AE"/>
    <w:rsid w:val="002337D5"/>
    <w:rsid w:val="00233A0A"/>
    <w:rsid w:val="00236876"/>
    <w:rsid w:val="002406DB"/>
    <w:rsid w:val="00241DEC"/>
    <w:rsid w:val="00242501"/>
    <w:rsid w:val="00242AE3"/>
    <w:rsid w:val="00242C0B"/>
    <w:rsid w:val="0024388B"/>
    <w:rsid w:val="002439FD"/>
    <w:rsid w:val="00244AEC"/>
    <w:rsid w:val="00246DB4"/>
    <w:rsid w:val="002476EC"/>
    <w:rsid w:val="0025056E"/>
    <w:rsid w:val="00251B17"/>
    <w:rsid w:val="00254379"/>
    <w:rsid w:val="00256607"/>
    <w:rsid w:val="00257A6E"/>
    <w:rsid w:val="00257DC7"/>
    <w:rsid w:val="002630EB"/>
    <w:rsid w:val="0026367A"/>
    <w:rsid w:val="00265D57"/>
    <w:rsid w:val="00266647"/>
    <w:rsid w:val="00267663"/>
    <w:rsid w:val="00270967"/>
    <w:rsid w:val="002715CF"/>
    <w:rsid w:val="00271658"/>
    <w:rsid w:val="00272319"/>
    <w:rsid w:val="00272450"/>
    <w:rsid w:val="002740B7"/>
    <w:rsid w:val="00275EA0"/>
    <w:rsid w:val="0027614A"/>
    <w:rsid w:val="00283973"/>
    <w:rsid w:val="00283DC0"/>
    <w:rsid w:val="00285130"/>
    <w:rsid w:val="002860A1"/>
    <w:rsid w:val="00286A8B"/>
    <w:rsid w:val="00286F33"/>
    <w:rsid w:val="00287202"/>
    <w:rsid w:val="00287296"/>
    <w:rsid w:val="00287879"/>
    <w:rsid w:val="002914BE"/>
    <w:rsid w:val="00291B54"/>
    <w:rsid w:val="00294AF0"/>
    <w:rsid w:val="00294DBD"/>
    <w:rsid w:val="00297880"/>
    <w:rsid w:val="00297CA3"/>
    <w:rsid w:val="002A0CFB"/>
    <w:rsid w:val="002A1B7E"/>
    <w:rsid w:val="002A2166"/>
    <w:rsid w:val="002A321E"/>
    <w:rsid w:val="002A378F"/>
    <w:rsid w:val="002A388B"/>
    <w:rsid w:val="002A4E7E"/>
    <w:rsid w:val="002A53D6"/>
    <w:rsid w:val="002A5B21"/>
    <w:rsid w:val="002A71C4"/>
    <w:rsid w:val="002B0090"/>
    <w:rsid w:val="002B0B4B"/>
    <w:rsid w:val="002B0EAA"/>
    <w:rsid w:val="002B1A1C"/>
    <w:rsid w:val="002B3495"/>
    <w:rsid w:val="002B648F"/>
    <w:rsid w:val="002B79DB"/>
    <w:rsid w:val="002C0284"/>
    <w:rsid w:val="002C0519"/>
    <w:rsid w:val="002C1347"/>
    <w:rsid w:val="002C1B74"/>
    <w:rsid w:val="002C321A"/>
    <w:rsid w:val="002D1718"/>
    <w:rsid w:val="002D1CA9"/>
    <w:rsid w:val="002D1CD3"/>
    <w:rsid w:val="002D1DA7"/>
    <w:rsid w:val="002D36C7"/>
    <w:rsid w:val="002D3EF5"/>
    <w:rsid w:val="002D5886"/>
    <w:rsid w:val="002D5C1C"/>
    <w:rsid w:val="002D5E77"/>
    <w:rsid w:val="002E08B5"/>
    <w:rsid w:val="002E0A11"/>
    <w:rsid w:val="002E1154"/>
    <w:rsid w:val="002E2D8B"/>
    <w:rsid w:val="002E31AC"/>
    <w:rsid w:val="002E526A"/>
    <w:rsid w:val="002E5321"/>
    <w:rsid w:val="002F0A35"/>
    <w:rsid w:val="002F0FE6"/>
    <w:rsid w:val="002F19EF"/>
    <w:rsid w:val="002F2BC5"/>
    <w:rsid w:val="002F30BF"/>
    <w:rsid w:val="002F62B2"/>
    <w:rsid w:val="002F7EA4"/>
    <w:rsid w:val="00303534"/>
    <w:rsid w:val="00304E51"/>
    <w:rsid w:val="00306CE7"/>
    <w:rsid w:val="00307881"/>
    <w:rsid w:val="00307E32"/>
    <w:rsid w:val="00310497"/>
    <w:rsid w:val="003119A7"/>
    <w:rsid w:val="00314F7A"/>
    <w:rsid w:val="00316820"/>
    <w:rsid w:val="003175D4"/>
    <w:rsid w:val="00320F91"/>
    <w:rsid w:val="00321173"/>
    <w:rsid w:val="00321242"/>
    <w:rsid w:val="003238F7"/>
    <w:rsid w:val="003242FC"/>
    <w:rsid w:val="00327F5F"/>
    <w:rsid w:val="00332B83"/>
    <w:rsid w:val="00332D6D"/>
    <w:rsid w:val="00335C85"/>
    <w:rsid w:val="00335DC0"/>
    <w:rsid w:val="00337537"/>
    <w:rsid w:val="00337A8D"/>
    <w:rsid w:val="00340940"/>
    <w:rsid w:val="00341A45"/>
    <w:rsid w:val="0034358B"/>
    <w:rsid w:val="00344274"/>
    <w:rsid w:val="0034429D"/>
    <w:rsid w:val="003446CE"/>
    <w:rsid w:val="00345896"/>
    <w:rsid w:val="00346927"/>
    <w:rsid w:val="00346B02"/>
    <w:rsid w:val="00350288"/>
    <w:rsid w:val="00351983"/>
    <w:rsid w:val="00354F2A"/>
    <w:rsid w:val="00355F99"/>
    <w:rsid w:val="003569C1"/>
    <w:rsid w:val="00356AC8"/>
    <w:rsid w:val="003577DA"/>
    <w:rsid w:val="00357C34"/>
    <w:rsid w:val="00360DFE"/>
    <w:rsid w:val="0036223C"/>
    <w:rsid w:val="00362EEA"/>
    <w:rsid w:val="0036440D"/>
    <w:rsid w:val="00365035"/>
    <w:rsid w:val="00367482"/>
    <w:rsid w:val="003700C0"/>
    <w:rsid w:val="00371C38"/>
    <w:rsid w:val="00372811"/>
    <w:rsid w:val="00375E87"/>
    <w:rsid w:val="00375F17"/>
    <w:rsid w:val="003776B1"/>
    <w:rsid w:val="00377EEA"/>
    <w:rsid w:val="00380AED"/>
    <w:rsid w:val="0038217D"/>
    <w:rsid w:val="0038235C"/>
    <w:rsid w:val="0038443A"/>
    <w:rsid w:val="00384C22"/>
    <w:rsid w:val="00387157"/>
    <w:rsid w:val="00387F93"/>
    <w:rsid w:val="00391D72"/>
    <w:rsid w:val="003922BC"/>
    <w:rsid w:val="00393A9D"/>
    <w:rsid w:val="00394ECD"/>
    <w:rsid w:val="00394F86"/>
    <w:rsid w:val="00394FE7"/>
    <w:rsid w:val="00397D69"/>
    <w:rsid w:val="003A07B1"/>
    <w:rsid w:val="003A22E4"/>
    <w:rsid w:val="003A36D6"/>
    <w:rsid w:val="003B08EE"/>
    <w:rsid w:val="003B375D"/>
    <w:rsid w:val="003B4E0B"/>
    <w:rsid w:val="003B6049"/>
    <w:rsid w:val="003B6313"/>
    <w:rsid w:val="003B6816"/>
    <w:rsid w:val="003B6EBF"/>
    <w:rsid w:val="003C41AC"/>
    <w:rsid w:val="003C464D"/>
    <w:rsid w:val="003C474C"/>
    <w:rsid w:val="003C513E"/>
    <w:rsid w:val="003C557F"/>
    <w:rsid w:val="003C59BD"/>
    <w:rsid w:val="003C5E69"/>
    <w:rsid w:val="003C6D14"/>
    <w:rsid w:val="003D1798"/>
    <w:rsid w:val="003D19AF"/>
    <w:rsid w:val="003D4235"/>
    <w:rsid w:val="003D4749"/>
    <w:rsid w:val="003D719D"/>
    <w:rsid w:val="003E0106"/>
    <w:rsid w:val="003E0276"/>
    <w:rsid w:val="003E1245"/>
    <w:rsid w:val="003E1BB2"/>
    <w:rsid w:val="003E27EF"/>
    <w:rsid w:val="003E2F82"/>
    <w:rsid w:val="003E4382"/>
    <w:rsid w:val="003E77F7"/>
    <w:rsid w:val="003E7F84"/>
    <w:rsid w:val="003F0401"/>
    <w:rsid w:val="003F2884"/>
    <w:rsid w:val="003F4257"/>
    <w:rsid w:val="003F5E89"/>
    <w:rsid w:val="003F6C05"/>
    <w:rsid w:val="00401EB0"/>
    <w:rsid w:val="004108F2"/>
    <w:rsid w:val="00410F1B"/>
    <w:rsid w:val="004124B2"/>
    <w:rsid w:val="00412576"/>
    <w:rsid w:val="00413127"/>
    <w:rsid w:val="00413B64"/>
    <w:rsid w:val="00414BB2"/>
    <w:rsid w:val="004166A1"/>
    <w:rsid w:val="00416D79"/>
    <w:rsid w:val="0042718C"/>
    <w:rsid w:val="0042735E"/>
    <w:rsid w:val="00427A25"/>
    <w:rsid w:val="00430207"/>
    <w:rsid w:val="00430D25"/>
    <w:rsid w:val="00432984"/>
    <w:rsid w:val="00434130"/>
    <w:rsid w:val="00435096"/>
    <w:rsid w:val="0043570D"/>
    <w:rsid w:val="00435966"/>
    <w:rsid w:val="00436196"/>
    <w:rsid w:val="00436989"/>
    <w:rsid w:val="0044587F"/>
    <w:rsid w:val="00445D52"/>
    <w:rsid w:val="004463C4"/>
    <w:rsid w:val="004467C9"/>
    <w:rsid w:val="004520CC"/>
    <w:rsid w:val="004529E4"/>
    <w:rsid w:val="00455443"/>
    <w:rsid w:val="00455C88"/>
    <w:rsid w:val="0045640F"/>
    <w:rsid w:val="004600DB"/>
    <w:rsid w:val="004628F5"/>
    <w:rsid w:val="00464B2F"/>
    <w:rsid w:val="004659B5"/>
    <w:rsid w:val="00465D22"/>
    <w:rsid w:val="00466F9E"/>
    <w:rsid w:val="004678BF"/>
    <w:rsid w:val="00471A7A"/>
    <w:rsid w:val="004738CB"/>
    <w:rsid w:val="00473D61"/>
    <w:rsid w:val="00477A35"/>
    <w:rsid w:val="00477B72"/>
    <w:rsid w:val="00477FA9"/>
    <w:rsid w:val="004804D0"/>
    <w:rsid w:val="004822F2"/>
    <w:rsid w:val="00483090"/>
    <w:rsid w:val="004832AE"/>
    <w:rsid w:val="00485018"/>
    <w:rsid w:val="004852BC"/>
    <w:rsid w:val="00485A78"/>
    <w:rsid w:val="00485D9A"/>
    <w:rsid w:val="00486619"/>
    <w:rsid w:val="00486E86"/>
    <w:rsid w:val="004873E8"/>
    <w:rsid w:val="00490E5D"/>
    <w:rsid w:val="00490F20"/>
    <w:rsid w:val="00490F64"/>
    <w:rsid w:val="004916E0"/>
    <w:rsid w:val="00491836"/>
    <w:rsid w:val="00491D28"/>
    <w:rsid w:val="00493CFC"/>
    <w:rsid w:val="004940AF"/>
    <w:rsid w:val="0049416F"/>
    <w:rsid w:val="00494389"/>
    <w:rsid w:val="00494F1B"/>
    <w:rsid w:val="00497AFA"/>
    <w:rsid w:val="004A146C"/>
    <w:rsid w:val="004A1876"/>
    <w:rsid w:val="004A3B3A"/>
    <w:rsid w:val="004A3D61"/>
    <w:rsid w:val="004A3D88"/>
    <w:rsid w:val="004A41BD"/>
    <w:rsid w:val="004A489C"/>
    <w:rsid w:val="004A4972"/>
    <w:rsid w:val="004A69A7"/>
    <w:rsid w:val="004A72F7"/>
    <w:rsid w:val="004A7B7B"/>
    <w:rsid w:val="004B098A"/>
    <w:rsid w:val="004B2584"/>
    <w:rsid w:val="004B3D29"/>
    <w:rsid w:val="004B55C3"/>
    <w:rsid w:val="004B5679"/>
    <w:rsid w:val="004B5E4B"/>
    <w:rsid w:val="004B66CC"/>
    <w:rsid w:val="004B6855"/>
    <w:rsid w:val="004C152A"/>
    <w:rsid w:val="004C2251"/>
    <w:rsid w:val="004C2F36"/>
    <w:rsid w:val="004D012D"/>
    <w:rsid w:val="004D22CF"/>
    <w:rsid w:val="004D24BB"/>
    <w:rsid w:val="004D2970"/>
    <w:rsid w:val="004D2DB3"/>
    <w:rsid w:val="004D4EC2"/>
    <w:rsid w:val="004D702B"/>
    <w:rsid w:val="004E016F"/>
    <w:rsid w:val="004E0EBA"/>
    <w:rsid w:val="004E2ECC"/>
    <w:rsid w:val="004E354A"/>
    <w:rsid w:val="004E49B1"/>
    <w:rsid w:val="004E741E"/>
    <w:rsid w:val="004F0CEC"/>
    <w:rsid w:val="004F19F0"/>
    <w:rsid w:val="004F318B"/>
    <w:rsid w:val="004F428B"/>
    <w:rsid w:val="004F46F2"/>
    <w:rsid w:val="004F4B1C"/>
    <w:rsid w:val="004F4E81"/>
    <w:rsid w:val="004F5026"/>
    <w:rsid w:val="004F5315"/>
    <w:rsid w:val="004F5847"/>
    <w:rsid w:val="004F79D4"/>
    <w:rsid w:val="005018E2"/>
    <w:rsid w:val="005026DF"/>
    <w:rsid w:val="00502932"/>
    <w:rsid w:val="00503ABE"/>
    <w:rsid w:val="005047FB"/>
    <w:rsid w:val="00504A20"/>
    <w:rsid w:val="00506F6E"/>
    <w:rsid w:val="005073D4"/>
    <w:rsid w:val="00510C6B"/>
    <w:rsid w:val="00510E0C"/>
    <w:rsid w:val="005110CF"/>
    <w:rsid w:val="005114D5"/>
    <w:rsid w:val="00511C09"/>
    <w:rsid w:val="00512FAF"/>
    <w:rsid w:val="00514A89"/>
    <w:rsid w:val="00514BF1"/>
    <w:rsid w:val="00515A2C"/>
    <w:rsid w:val="005161FA"/>
    <w:rsid w:val="00516BDC"/>
    <w:rsid w:val="00516F4D"/>
    <w:rsid w:val="00516FFB"/>
    <w:rsid w:val="00517463"/>
    <w:rsid w:val="00520671"/>
    <w:rsid w:val="00520C7B"/>
    <w:rsid w:val="00522922"/>
    <w:rsid w:val="00522D52"/>
    <w:rsid w:val="00522ED3"/>
    <w:rsid w:val="00523266"/>
    <w:rsid w:val="005256F5"/>
    <w:rsid w:val="00525BA7"/>
    <w:rsid w:val="00525F38"/>
    <w:rsid w:val="00530B80"/>
    <w:rsid w:val="005323A8"/>
    <w:rsid w:val="00534709"/>
    <w:rsid w:val="00534FA0"/>
    <w:rsid w:val="00536107"/>
    <w:rsid w:val="0054484C"/>
    <w:rsid w:val="005462B1"/>
    <w:rsid w:val="0054695F"/>
    <w:rsid w:val="0055012E"/>
    <w:rsid w:val="00551930"/>
    <w:rsid w:val="005519D8"/>
    <w:rsid w:val="00551B4B"/>
    <w:rsid w:val="005532BD"/>
    <w:rsid w:val="0055386D"/>
    <w:rsid w:val="005548DF"/>
    <w:rsid w:val="00555248"/>
    <w:rsid w:val="00555319"/>
    <w:rsid w:val="005562C2"/>
    <w:rsid w:val="0056255F"/>
    <w:rsid w:val="0056485C"/>
    <w:rsid w:val="00564987"/>
    <w:rsid w:val="00564BE7"/>
    <w:rsid w:val="00564E4F"/>
    <w:rsid w:val="00565627"/>
    <w:rsid w:val="00566865"/>
    <w:rsid w:val="00566DC8"/>
    <w:rsid w:val="00566E80"/>
    <w:rsid w:val="00567B72"/>
    <w:rsid w:val="005701D1"/>
    <w:rsid w:val="00570E9B"/>
    <w:rsid w:val="00571605"/>
    <w:rsid w:val="00572AE1"/>
    <w:rsid w:val="0057308B"/>
    <w:rsid w:val="00573B5A"/>
    <w:rsid w:val="00573C29"/>
    <w:rsid w:val="00576AB8"/>
    <w:rsid w:val="00576CE4"/>
    <w:rsid w:val="005779BB"/>
    <w:rsid w:val="00581AD6"/>
    <w:rsid w:val="005826A8"/>
    <w:rsid w:val="00582A18"/>
    <w:rsid w:val="00582C0A"/>
    <w:rsid w:val="005844CE"/>
    <w:rsid w:val="00585500"/>
    <w:rsid w:val="00586232"/>
    <w:rsid w:val="00587AFF"/>
    <w:rsid w:val="00590B2E"/>
    <w:rsid w:val="00593175"/>
    <w:rsid w:val="005933FF"/>
    <w:rsid w:val="00593AD8"/>
    <w:rsid w:val="005A0DD9"/>
    <w:rsid w:val="005A12AF"/>
    <w:rsid w:val="005A220D"/>
    <w:rsid w:val="005A48DE"/>
    <w:rsid w:val="005A5706"/>
    <w:rsid w:val="005A57E2"/>
    <w:rsid w:val="005A5860"/>
    <w:rsid w:val="005A68F8"/>
    <w:rsid w:val="005A6A19"/>
    <w:rsid w:val="005B0B96"/>
    <w:rsid w:val="005B1007"/>
    <w:rsid w:val="005B18D4"/>
    <w:rsid w:val="005B5CA9"/>
    <w:rsid w:val="005B5DF8"/>
    <w:rsid w:val="005C0BA1"/>
    <w:rsid w:val="005C176B"/>
    <w:rsid w:val="005C2747"/>
    <w:rsid w:val="005C2D64"/>
    <w:rsid w:val="005C4828"/>
    <w:rsid w:val="005C539D"/>
    <w:rsid w:val="005C5ABE"/>
    <w:rsid w:val="005C69C9"/>
    <w:rsid w:val="005D0793"/>
    <w:rsid w:val="005D15D1"/>
    <w:rsid w:val="005D1A92"/>
    <w:rsid w:val="005D3700"/>
    <w:rsid w:val="005D529B"/>
    <w:rsid w:val="005D608D"/>
    <w:rsid w:val="005D6414"/>
    <w:rsid w:val="005D663C"/>
    <w:rsid w:val="005D7B29"/>
    <w:rsid w:val="005E2C20"/>
    <w:rsid w:val="005E6D09"/>
    <w:rsid w:val="005F1756"/>
    <w:rsid w:val="005F2450"/>
    <w:rsid w:val="005F24D3"/>
    <w:rsid w:val="005F45BE"/>
    <w:rsid w:val="005F46E9"/>
    <w:rsid w:val="005F4F4B"/>
    <w:rsid w:val="005F5097"/>
    <w:rsid w:val="005F5941"/>
    <w:rsid w:val="005F5C0C"/>
    <w:rsid w:val="005F60A4"/>
    <w:rsid w:val="005F6DB5"/>
    <w:rsid w:val="005F77DF"/>
    <w:rsid w:val="00601520"/>
    <w:rsid w:val="00601578"/>
    <w:rsid w:val="0060194A"/>
    <w:rsid w:val="0060229E"/>
    <w:rsid w:val="00604580"/>
    <w:rsid w:val="0060493F"/>
    <w:rsid w:val="0060497F"/>
    <w:rsid w:val="00604C8B"/>
    <w:rsid w:val="00605D6A"/>
    <w:rsid w:val="00606D0B"/>
    <w:rsid w:val="006105A7"/>
    <w:rsid w:val="00610BFA"/>
    <w:rsid w:val="006111D7"/>
    <w:rsid w:val="00611595"/>
    <w:rsid w:val="00612679"/>
    <w:rsid w:val="00612AF6"/>
    <w:rsid w:val="00613BD4"/>
    <w:rsid w:val="00615A4A"/>
    <w:rsid w:val="00615C3A"/>
    <w:rsid w:val="006165CB"/>
    <w:rsid w:val="00621922"/>
    <w:rsid w:val="0062303B"/>
    <w:rsid w:val="006234AA"/>
    <w:rsid w:val="00624543"/>
    <w:rsid w:val="00624DC9"/>
    <w:rsid w:val="00627474"/>
    <w:rsid w:val="0063077D"/>
    <w:rsid w:val="00630AEB"/>
    <w:rsid w:val="006313A8"/>
    <w:rsid w:val="0063328A"/>
    <w:rsid w:val="0063375C"/>
    <w:rsid w:val="0063436F"/>
    <w:rsid w:val="00634BBD"/>
    <w:rsid w:val="00635E07"/>
    <w:rsid w:val="0064026A"/>
    <w:rsid w:val="00641891"/>
    <w:rsid w:val="00641B3B"/>
    <w:rsid w:val="006429D2"/>
    <w:rsid w:val="00643481"/>
    <w:rsid w:val="00646D7E"/>
    <w:rsid w:val="00647ADD"/>
    <w:rsid w:val="0065166F"/>
    <w:rsid w:val="00652B9C"/>
    <w:rsid w:val="006544E0"/>
    <w:rsid w:val="00656368"/>
    <w:rsid w:val="006604CD"/>
    <w:rsid w:val="00660C37"/>
    <w:rsid w:val="00660D51"/>
    <w:rsid w:val="0066121F"/>
    <w:rsid w:val="00661EAB"/>
    <w:rsid w:val="00662D86"/>
    <w:rsid w:val="00666A8A"/>
    <w:rsid w:val="00666F2A"/>
    <w:rsid w:val="00667B7D"/>
    <w:rsid w:val="00672280"/>
    <w:rsid w:val="00672D69"/>
    <w:rsid w:val="00673B7D"/>
    <w:rsid w:val="0067427B"/>
    <w:rsid w:val="00674871"/>
    <w:rsid w:val="00675267"/>
    <w:rsid w:val="00675EFD"/>
    <w:rsid w:val="00675FE9"/>
    <w:rsid w:val="00676FB0"/>
    <w:rsid w:val="00677355"/>
    <w:rsid w:val="00680301"/>
    <w:rsid w:val="00680F9B"/>
    <w:rsid w:val="00682D03"/>
    <w:rsid w:val="00683F43"/>
    <w:rsid w:val="006841A2"/>
    <w:rsid w:val="006845BD"/>
    <w:rsid w:val="00685AD4"/>
    <w:rsid w:val="006928BD"/>
    <w:rsid w:val="00692C9B"/>
    <w:rsid w:val="00692F07"/>
    <w:rsid w:val="00693052"/>
    <w:rsid w:val="00694355"/>
    <w:rsid w:val="00694577"/>
    <w:rsid w:val="00695139"/>
    <w:rsid w:val="006953A6"/>
    <w:rsid w:val="0069579A"/>
    <w:rsid w:val="006959A0"/>
    <w:rsid w:val="006959AC"/>
    <w:rsid w:val="006959F7"/>
    <w:rsid w:val="0069765F"/>
    <w:rsid w:val="006A2221"/>
    <w:rsid w:val="006A2569"/>
    <w:rsid w:val="006A2737"/>
    <w:rsid w:val="006A3C8C"/>
    <w:rsid w:val="006A4412"/>
    <w:rsid w:val="006A46B6"/>
    <w:rsid w:val="006A4A4B"/>
    <w:rsid w:val="006A5213"/>
    <w:rsid w:val="006B19F1"/>
    <w:rsid w:val="006B2319"/>
    <w:rsid w:val="006B54A4"/>
    <w:rsid w:val="006B55BA"/>
    <w:rsid w:val="006B5A1B"/>
    <w:rsid w:val="006B68E8"/>
    <w:rsid w:val="006C0F21"/>
    <w:rsid w:val="006C1862"/>
    <w:rsid w:val="006C4712"/>
    <w:rsid w:val="006C5C95"/>
    <w:rsid w:val="006C6149"/>
    <w:rsid w:val="006C6B10"/>
    <w:rsid w:val="006C73DE"/>
    <w:rsid w:val="006D0D47"/>
    <w:rsid w:val="006D4BF3"/>
    <w:rsid w:val="006D4C5C"/>
    <w:rsid w:val="006D6081"/>
    <w:rsid w:val="006D69CB"/>
    <w:rsid w:val="006D6A5D"/>
    <w:rsid w:val="006E1EF2"/>
    <w:rsid w:val="006E62A5"/>
    <w:rsid w:val="006E7870"/>
    <w:rsid w:val="006E7971"/>
    <w:rsid w:val="006F1EB4"/>
    <w:rsid w:val="006F568E"/>
    <w:rsid w:val="006F6361"/>
    <w:rsid w:val="00701113"/>
    <w:rsid w:val="00701FD4"/>
    <w:rsid w:val="00703EA4"/>
    <w:rsid w:val="00704816"/>
    <w:rsid w:val="00706D55"/>
    <w:rsid w:val="00711624"/>
    <w:rsid w:val="00713850"/>
    <w:rsid w:val="00714014"/>
    <w:rsid w:val="00714604"/>
    <w:rsid w:val="00716D9F"/>
    <w:rsid w:val="00717EC0"/>
    <w:rsid w:val="0072004A"/>
    <w:rsid w:val="00721066"/>
    <w:rsid w:val="0072236F"/>
    <w:rsid w:val="00722F2C"/>
    <w:rsid w:val="00724A77"/>
    <w:rsid w:val="00725D90"/>
    <w:rsid w:val="0072769C"/>
    <w:rsid w:val="00730358"/>
    <w:rsid w:val="00731909"/>
    <w:rsid w:val="007319C7"/>
    <w:rsid w:val="00731F9A"/>
    <w:rsid w:val="00732EF5"/>
    <w:rsid w:val="00733353"/>
    <w:rsid w:val="00735A74"/>
    <w:rsid w:val="00736097"/>
    <w:rsid w:val="007367E5"/>
    <w:rsid w:val="007378FA"/>
    <w:rsid w:val="0074068F"/>
    <w:rsid w:val="00742CAE"/>
    <w:rsid w:val="007438DA"/>
    <w:rsid w:val="007445AF"/>
    <w:rsid w:val="00746041"/>
    <w:rsid w:val="00746075"/>
    <w:rsid w:val="00746519"/>
    <w:rsid w:val="00746F2E"/>
    <w:rsid w:val="00747A0E"/>
    <w:rsid w:val="007505DC"/>
    <w:rsid w:val="0075263B"/>
    <w:rsid w:val="00752E06"/>
    <w:rsid w:val="00754A2D"/>
    <w:rsid w:val="007567C4"/>
    <w:rsid w:val="00757552"/>
    <w:rsid w:val="00757EE3"/>
    <w:rsid w:val="007617A9"/>
    <w:rsid w:val="00763743"/>
    <w:rsid w:val="007640B9"/>
    <w:rsid w:val="0076485D"/>
    <w:rsid w:val="007658DF"/>
    <w:rsid w:val="00767195"/>
    <w:rsid w:val="007672DD"/>
    <w:rsid w:val="00767D6A"/>
    <w:rsid w:val="007701E3"/>
    <w:rsid w:val="00770C07"/>
    <w:rsid w:val="00772A4E"/>
    <w:rsid w:val="00772DA8"/>
    <w:rsid w:val="00773EBE"/>
    <w:rsid w:val="00774BF2"/>
    <w:rsid w:val="0078005D"/>
    <w:rsid w:val="00780766"/>
    <w:rsid w:val="00781D77"/>
    <w:rsid w:val="00781E60"/>
    <w:rsid w:val="00783C1D"/>
    <w:rsid w:val="007850B7"/>
    <w:rsid w:val="007857C2"/>
    <w:rsid w:val="00785F08"/>
    <w:rsid w:val="007866DB"/>
    <w:rsid w:val="00786C63"/>
    <w:rsid w:val="007913C9"/>
    <w:rsid w:val="007920AF"/>
    <w:rsid w:val="00793781"/>
    <w:rsid w:val="0079394E"/>
    <w:rsid w:val="007941AB"/>
    <w:rsid w:val="00794A63"/>
    <w:rsid w:val="007966AF"/>
    <w:rsid w:val="00797B83"/>
    <w:rsid w:val="007A009A"/>
    <w:rsid w:val="007A0594"/>
    <w:rsid w:val="007A2C6B"/>
    <w:rsid w:val="007A3FF8"/>
    <w:rsid w:val="007A44F6"/>
    <w:rsid w:val="007B045C"/>
    <w:rsid w:val="007B058F"/>
    <w:rsid w:val="007B08B0"/>
    <w:rsid w:val="007B2F2B"/>
    <w:rsid w:val="007B68CC"/>
    <w:rsid w:val="007B6BF8"/>
    <w:rsid w:val="007B72B9"/>
    <w:rsid w:val="007C1252"/>
    <w:rsid w:val="007C210E"/>
    <w:rsid w:val="007C2DB8"/>
    <w:rsid w:val="007C337F"/>
    <w:rsid w:val="007C5815"/>
    <w:rsid w:val="007C5A4C"/>
    <w:rsid w:val="007C619B"/>
    <w:rsid w:val="007C723A"/>
    <w:rsid w:val="007C78FC"/>
    <w:rsid w:val="007D0BD0"/>
    <w:rsid w:val="007D2A16"/>
    <w:rsid w:val="007D2BEF"/>
    <w:rsid w:val="007D371D"/>
    <w:rsid w:val="007D381B"/>
    <w:rsid w:val="007D4954"/>
    <w:rsid w:val="007D572B"/>
    <w:rsid w:val="007E0386"/>
    <w:rsid w:val="007E0CF9"/>
    <w:rsid w:val="007E118B"/>
    <w:rsid w:val="007E1F13"/>
    <w:rsid w:val="007E1F3E"/>
    <w:rsid w:val="007E21A8"/>
    <w:rsid w:val="007E2640"/>
    <w:rsid w:val="007E3D68"/>
    <w:rsid w:val="007E48DF"/>
    <w:rsid w:val="007E4C0E"/>
    <w:rsid w:val="007E5608"/>
    <w:rsid w:val="007E56F9"/>
    <w:rsid w:val="007F0214"/>
    <w:rsid w:val="007F0722"/>
    <w:rsid w:val="007F2DD6"/>
    <w:rsid w:val="007F2E0B"/>
    <w:rsid w:val="007F4912"/>
    <w:rsid w:val="007F5858"/>
    <w:rsid w:val="0080001F"/>
    <w:rsid w:val="00802769"/>
    <w:rsid w:val="00802DC5"/>
    <w:rsid w:val="008038C3"/>
    <w:rsid w:val="008046E0"/>
    <w:rsid w:val="00806CBC"/>
    <w:rsid w:val="00807F1C"/>
    <w:rsid w:val="008108BB"/>
    <w:rsid w:val="00810BC4"/>
    <w:rsid w:val="00810C27"/>
    <w:rsid w:val="00810FAD"/>
    <w:rsid w:val="0081105E"/>
    <w:rsid w:val="00811485"/>
    <w:rsid w:val="00812FC1"/>
    <w:rsid w:val="00814026"/>
    <w:rsid w:val="008143E4"/>
    <w:rsid w:val="00814AD8"/>
    <w:rsid w:val="00814BC3"/>
    <w:rsid w:val="00815311"/>
    <w:rsid w:val="00817A2B"/>
    <w:rsid w:val="00820534"/>
    <w:rsid w:val="0082150E"/>
    <w:rsid w:val="008230AF"/>
    <w:rsid w:val="008232CA"/>
    <w:rsid w:val="008259CF"/>
    <w:rsid w:val="00826372"/>
    <w:rsid w:val="00826D42"/>
    <w:rsid w:val="0083004C"/>
    <w:rsid w:val="008302F9"/>
    <w:rsid w:val="0083088D"/>
    <w:rsid w:val="00832422"/>
    <w:rsid w:val="008329DB"/>
    <w:rsid w:val="00833D51"/>
    <w:rsid w:val="00833D9B"/>
    <w:rsid w:val="008351DF"/>
    <w:rsid w:val="0083578D"/>
    <w:rsid w:val="00835C09"/>
    <w:rsid w:val="00836C8F"/>
    <w:rsid w:val="00837C8E"/>
    <w:rsid w:val="008400DF"/>
    <w:rsid w:val="008426C5"/>
    <w:rsid w:val="008427C8"/>
    <w:rsid w:val="00842E60"/>
    <w:rsid w:val="008439D8"/>
    <w:rsid w:val="00844E72"/>
    <w:rsid w:val="00845C7B"/>
    <w:rsid w:val="00846603"/>
    <w:rsid w:val="00850F1D"/>
    <w:rsid w:val="00851F00"/>
    <w:rsid w:val="00853A54"/>
    <w:rsid w:val="0085483D"/>
    <w:rsid w:val="00854C98"/>
    <w:rsid w:val="00856588"/>
    <w:rsid w:val="00857C70"/>
    <w:rsid w:val="008609D2"/>
    <w:rsid w:val="00862339"/>
    <w:rsid w:val="008631C4"/>
    <w:rsid w:val="00867BAB"/>
    <w:rsid w:val="00867E8D"/>
    <w:rsid w:val="0087036F"/>
    <w:rsid w:val="0087143E"/>
    <w:rsid w:val="00872EA2"/>
    <w:rsid w:val="00873287"/>
    <w:rsid w:val="00873B75"/>
    <w:rsid w:val="0087419B"/>
    <w:rsid w:val="00874B81"/>
    <w:rsid w:val="00875196"/>
    <w:rsid w:val="0087553C"/>
    <w:rsid w:val="00875558"/>
    <w:rsid w:val="008757D8"/>
    <w:rsid w:val="00876AD8"/>
    <w:rsid w:val="008779EF"/>
    <w:rsid w:val="008801B5"/>
    <w:rsid w:val="0088144D"/>
    <w:rsid w:val="00881993"/>
    <w:rsid w:val="0088397A"/>
    <w:rsid w:val="00884665"/>
    <w:rsid w:val="00886545"/>
    <w:rsid w:val="00886B7A"/>
    <w:rsid w:val="00887F6D"/>
    <w:rsid w:val="00890847"/>
    <w:rsid w:val="00891616"/>
    <w:rsid w:val="008919A9"/>
    <w:rsid w:val="0089205E"/>
    <w:rsid w:val="00892AB4"/>
    <w:rsid w:val="00895533"/>
    <w:rsid w:val="00895ACD"/>
    <w:rsid w:val="008A1A4D"/>
    <w:rsid w:val="008A2881"/>
    <w:rsid w:val="008A2C80"/>
    <w:rsid w:val="008A31F5"/>
    <w:rsid w:val="008A5710"/>
    <w:rsid w:val="008A7EE4"/>
    <w:rsid w:val="008B024D"/>
    <w:rsid w:val="008B11D8"/>
    <w:rsid w:val="008B2B00"/>
    <w:rsid w:val="008B3F69"/>
    <w:rsid w:val="008B4165"/>
    <w:rsid w:val="008B45F3"/>
    <w:rsid w:val="008B56B1"/>
    <w:rsid w:val="008B60EF"/>
    <w:rsid w:val="008B75BC"/>
    <w:rsid w:val="008C1414"/>
    <w:rsid w:val="008C1976"/>
    <w:rsid w:val="008C1EB4"/>
    <w:rsid w:val="008C21B3"/>
    <w:rsid w:val="008C2539"/>
    <w:rsid w:val="008C4009"/>
    <w:rsid w:val="008C414B"/>
    <w:rsid w:val="008C4329"/>
    <w:rsid w:val="008C4750"/>
    <w:rsid w:val="008C4A95"/>
    <w:rsid w:val="008C54A4"/>
    <w:rsid w:val="008C74B3"/>
    <w:rsid w:val="008D083B"/>
    <w:rsid w:val="008D09BF"/>
    <w:rsid w:val="008D1D9D"/>
    <w:rsid w:val="008D5A55"/>
    <w:rsid w:val="008D5B79"/>
    <w:rsid w:val="008D64E5"/>
    <w:rsid w:val="008D6A37"/>
    <w:rsid w:val="008D6B3D"/>
    <w:rsid w:val="008E073A"/>
    <w:rsid w:val="008E1A09"/>
    <w:rsid w:val="008E1C8D"/>
    <w:rsid w:val="008E36D2"/>
    <w:rsid w:val="008E6204"/>
    <w:rsid w:val="008E6A20"/>
    <w:rsid w:val="008F12C1"/>
    <w:rsid w:val="008F2914"/>
    <w:rsid w:val="008F2C6B"/>
    <w:rsid w:val="008F2F88"/>
    <w:rsid w:val="008F5D5E"/>
    <w:rsid w:val="008F5E11"/>
    <w:rsid w:val="008F6554"/>
    <w:rsid w:val="008F6D66"/>
    <w:rsid w:val="008F746A"/>
    <w:rsid w:val="009004FA"/>
    <w:rsid w:val="00900836"/>
    <w:rsid w:val="00901B4C"/>
    <w:rsid w:val="0090347F"/>
    <w:rsid w:val="009043BD"/>
    <w:rsid w:val="00904A14"/>
    <w:rsid w:val="00905508"/>
    <w:rsid w:val="009055FF"/>
    <w:rsid w:val="0090764F"/>
    <w:rsid w:val="00907724"/>
    <w:rsid w:val="00907964"/>
    <w:rsid w:val="00907F5A"/>
    <w:rsid w:val="0091059E"/>
    <w:rsid w:val="0091089C"/>
    <w:rsid w:val="00911E10"/>
    <w:rsid w:val="00912F44"/>
    <w:rsid w:val="0091380A"/>
    <w:rsid w:val="0091477F"/>
    <w:rsid w:val="00915CA6"/>
    <w:rsid w:val="0091682B"/>
    <w:rsid w:val="00920476"/>
    <w:rsid w:val="00920F84"/>
    <w:rsid w:val="0092239D"/>
    <w:rsid w:val="0092326F"/>
    <w:rsid w:val="00924279"/>
    <w:rsid w:val="0092455E"/>
    <w:rsid w:val="00924711"/>
    <w:rsid w:val="00926BDF"/>
    <w:rsid w:val="00933FD0"/>
    <w:rsid w:val="00934DFA"/>
    <w:rsid w:val="0093710C"/>
    <w:rsid w:val="0093719E"/>
    <w:rsid w:val="00937CB9"/>
    <w:rsid w:val="009411D5"/>
    <w:rsid w:val="00943694"/>
    <w:rsid w:val="00943A77"/>
    <w:rsid w:val="009449AD"/>
    <w:rsid w:val="00946E03"/>
    <w:rsid w:val="009475D6"/>
    <w:rsid w:val="00954194"/>
    <w:rsid w:val="00955C4E"/>
    <w:rsid w:val="009562FB"/>
    <w:rsid w:val="009568D9"/>
    <w:rsid w:val="00964BDF"/>
    <w:rsid w:val="00970AD8"/>
    <w:rsid w:val="00970CD2"/>
    <w:rsid w:val="0097180A"/>
    <w:rsid w:val="00972D8B"/>
    <w:rsid w:val="00973DE5"/>
    <w:rsid w:val="00974E7A"/>
    <w:rsid w:val="00974ECB"/>
    <w:rsid w:val="009767C4"/>
    <w:rsid w:val="009769F4"/>
    <w:rsid w:val="00976C7C"/>
    <w:rsid w:val="009803A7"/>
    <w:rsid w:val="009848AF"/>
    <w:rsid w:val="00984901"/>
    <w:rsid w:val="00986262"/>
    <w:rsid w:val="00987B83"/>
    <w:rsid w:val="00990775"/>
    <w:rsid w:val="009908E5"/>
    <w:rsid w:val="00993663"/>
    <w:rsid w:val="009A2569"/>
    <w:rsid w:val="009A2583"/>
    <w:rsid w:val="009A30CC"/>
    <w:rsid w:val="009A4015"/>
    <w:rsid w:val="009A5CC7"/>
    <w:rsid w:val="009A66B9"/>
    <w:rsid w:val="009A6ED7"/>
    <w:rsid w:val="009A7F67"/>
    <w:rsid w:val="009B0E48"/>
    <w:rsid w:val="009B1673"/>
    <w:rsid w:val="009B44B8"/>
    <w:rsid w:val="009B4AC3"/>
    <w:rsid w:val="009B66BF"/>
    <w:rsid w:val="009B690A"/>
    <w:rsid w:val="009C2534"/>
    <w:rsid w:val="009C45DD"/>
    <w:rsid w:val="009C48AE"/>
    <w:rsid w:val="009C56C4"/>
    <w:rsid w:val="009C67E4"/>
    <w:rsid w:val="009C6E46"/>
    <w:rsid w:val="009C7F87"/>
    <w:rsid w:val="009D1272"/>
    <w:rsid w:val="009D15F7"/>
    <w:rsid w:val="009D3066"/>
    <w:rsid w:val="009D310F"/>
    <w:rsid w:val="009D31BD"/>
    <w:rsid w:val="009D38AD"/>
    <w:rsid w:val="009D502D"/>
    <w:rsid w:val="009D5C4D"/>
    <w:rsid w:val="009D600A"/>
    <w:rsid w:val="009D7141"/>
    <w:rsid w:val="009D775A"/>
    <w:rsid w:val="009D7981"/>
    <w:rsid w:val="009D7BC5"/>
    <w:rsid w:val="009E12AF"/>
    <w:rsid w:val="009E2135"/>
    <w:rsid w:val="009E22FC"/>
    <w:rsid w:val="009E2507"/>
    <w:rsid w:val="009E5FE7"/>
    <w:rsid w:val="009E6896"/>
    <w:rsid w:val="009F29AF"/>
    <w:rsid w:val="009F35E0"/>
    <w:rsid w:val="009F3DB5"/>
    <w:rsid w:val="009F44E8"/>
    <w:rsid w:val="009F5901"/>
    <w:rsid w:val="009F7092"/>
    <w:rsid w:val="009F75B5"/>
    <w:rsid w:val="009F7EF9"/>
    <w:rsid w:val="00A00A34"/>
    <w:rsid w:val="00A00E39"/>
    <w:rsid w:val="00A01AEA"/>
    <w:rsid w:val="00A020F8"/>
    <w:rsid w:val="00A03976"/>
    <w:rsid w:val="00A06D74"/>
    <w:rsid w:val="00A0765B"/>
    <w:rsid w:val="00A10349"/>
    <w:rsid w:val="00A10FC9"/>
    <w:rsid w:val="00A10FF5"/>
    <w:rsid w:val="00A1174D"/>
    <w:rsid w:val="00A13DD1"/>
    <w:rsid w:val="00A14429"/>
    <w:rsid w:val="00A16B7F"/>
    <w:rsid w:val="00A16CB7"/>
    <w:rsid w:val="00A16DDE"/>
    <w:rsid w:val="00A17392"/>
    <w:rsid w:val="00A17D6C"/>
    <w:rsid w:val="00A20DE7"/>
    <w:rsid w:val="00A23804"/>
    <w:rsid w:val="00A23E3A"/>
    <w:rsid w:val="00A25262"/>
    <w:rsid w:val="00A25941"/>
    <w:rsid w:val="00A260BF"/>
    <w:rsid w:val="00A27B3C"/>
    <w:rsid w:val="00A3239A"/>
    <w:rsid w:val="00A33077"/>
    <w:rsid w:val="00A340F3"/>
    <w:rsid w:val="00A354CC"/>
    <w:rsid w:val="00A36CDB"/>
    <w:rsid w:val="00A37C21"/>
    <w:rsid w:val="00A40DF4"/>
    <w:rsid w:val="00A421F9"/>
    <w:rsid w:val="00A43B64"/>
    <w:rsid w:val="00A4566C"/>
    <w:rsid w:val="00A4568C"/>
    <w:rsid w:val="00A509CE"/>
    <w:rsid w:val="00A55D0C"/>
    <w:rsid w:val="00A571EE"/>
    <w:rsid w:val="00A579E6"/>
    <w:rsid w:val="00A608BC"/>
    <w:rsid w:val="00A6181F"/>
    <w:rsid w:val="00A64F07"/>
    <w:rsid w:val="00A6536E"/>
    <w:rsid w:val="00A66079"/>
    <w:rsid w:val="00A66876"/>
    <w:rsid w:val="00A703AF"/>
    <w:rsid w:val="00A7097F"/>
    <w:rsid w:val="00A74824"/>
    <w:rsid w:val="00A75290"/>
    <w:rsid w:val="00A753A2"/>
    <w:rsid w:val="00A759CA"/>
    <w:rsid w:val="00A76C7B"/>
    <w:rsid w:val="00A76C9C"/>
    <w:rsid w:val="00A77C1A"/>
    <w:rsid w:val="00A80359"/>
    <w:rsid w:val="00A816AB"/>
    <w:rsid w:val="00A838B3"/>
    <w:rsid w:val="00A85711"/>
    <w:rsid w:val="00A908E7"/>
    <w:rsid w:val="00A909BA"/>
    <w:rsid w:val="00A920A4"/>
    <w:rsid w:val="00A92A63"/>
    <w:rsid w:val="00A93291"/>
    <w:rsid w:val="00A937F2"/>
    <w:rsid w:val="00A95A39"/>
    <w:rsid w:val="00A96025"/>
    <w:rsid w:val="00AA0085"/>
    <w:rsid w:val="00AA1819"/>
    <w:rsid w:val="00AA1F3C"/>
    <w:rsid w:val="00AA265C"/>
    <w:rsid w:val="00AA3815"/>
    <w:rsid w:val="00AA3E8F"/>
    <w:rsid w:val="00AA5387"/>
    <w:rsid w:val="00AA56BE"/>
    <w:rsid w:val="00AB1395"/>
    <w:rsid w:val="00AB1A36"/>
    <w:rsid w:val="00AB286A"/>
    <w:rsid w:val="00AB5A4A"/>
    <w:rsid w:val="00AB60BC"/>
    <w:rsid w:val="00AB66C0"/>
    <w:rsid w:val="00AB70B7"/>
    <w:rsid w:val="00AC01BB"/>
    <w:rsid w:val="00AC0652"/>
    <w:rsid w:val="00AC117C"/>
    <w:rsid w:val="00AC19D5"/>
    <w:rsid w:val="00AC39B3"/>
    <w:rsid w:val="00AC419A"/>
    <w:rsid w:val="00AC47CF"/>
    <w:rsid w:val="00AC51AF"/>
    <w:rsid w:val="00AC52CB"/>
    <w:rsid w:val="00AC5F50"/>
    <w:rsid w:val="00AC67EC"/>
    <w:rsid w:val="00AD0914"/>
    <w:rsid w:val="00AD09C7"/>
    <w:rsid w:val="00AD3865"/>
    <w:rsid w:val="00AD391B"/>
    <w:rsid w:val="00AD4762"/>
    <w:rsid w:val="00AD753D"/>
    <w:rsid w:val="00AE1B59"/>
    <w:rsid w:val="00AE2013"/>
    <w:rsid w:val="00AE2781"/>
    <w:rsid w:val="00AE3738"/>
    <w:rsid w:val="00AE3F58"/>
    <w:rsid w:val="00AE4E6B"/>
    <w:rsid w:val="00AE6298"/>
    <w:rsid w:val="00AE798B"/>
    <w:rsid w:val="00AF0FB9"/>
    <w:rsid w:val="00AF2686"/>
    <w:rsid w:val="00AF4151"/>
    <w:rsid w:val="00AF4D0E"/>
    <w:rsid w:val="00AF5F02"/>
    <w:rsid w:val="00AF693E"/>
    <w:rsid w:val="00AF7159"/>
    <w:rsid w:val="00AF74E2"/>
    <w:rsid w:val="00B00540"/>
    <w:rsid w:val="00B0352E"/>
    <w:rsid w:val="00B0485A"/>
    <w:rsid w:val="00B04A5C"/>
    <w:rsid w:val="00B04E3B"/>
    <w:rsid w:val="00B05386"/>
    <w:rsid w:val="00B056AC"/>
    <w:rsid w:val="00B05A30"/>
    <w:rsid w:val="00B05BC6"/>
    <w:rsid w:val="00B07026"/>
    <w:rsid w:val="00B10043"/>
    <w:rsid w:val="00B104D6"/>
    <w:rsid w:val="00B1258F"/>
    <w:rsid w:val="00B15D96"/>
    <w:rsid w:val="00B20A99"/>
    <w:rsid w:val="00B226B0"/>
    <w:rsid w:val="00B24838"/>
    <w:rsid w:val="00B25C79"/>
    <w:rsid w:val="00B25F66"/>
    <w:rsid w:val="00B26C15"/>
    <w:rsid w:val="00B27CFF"/>
    <w:rsid w:val="00B27F42"/>
    <w:rsid w:val="00B322F9"/>
    <w:rsid w:val="00B32F93"/>
    <w:rsid w:val="00B33CCA"/>
    <w:rsid w:val="00B34F04"/>
    <w:rsid w:val="00B35AD6"/>
    <w:rsid w:val="00B363C3"/>
    <w:rsid w:val="00B36698"/>
    <w:rsid w:val="00B377CE"/>
    <w:rsid w:val="00B405B1"/>
    <w:rsid w:val="00B40972"/>
    <w:rsid w:val="00B417C2"/>
    <w:rsid w:val="00B41909"/>
    <w:rsid w:val="00B4190B"/>
    <w:rsid w:val="00B42690"/>
    <w:rsid w:val="00B43A6F"/>
    <w:rsid w:val="00B43F4C"/>
    <w:rsid w:val="00B44FBB"/>
    <w:rsid w:val="00B45AEE"/>
    <w:rsid w:val="00B46157"/>
    <w:rsid w:val="00B46428"/>
    <w:rsid w:val="00B46858"/>
    <w:rsid w:val="00B50896"/>
    <w:rsid w:val="00B532B4"/>
    <w:rsid w:val="00B53A7B"/>
    <w:rsid w:val="00B53B6A"/>
    <w:rsid w:val="00B55C85"/>
    <w:rsid w:val="00B5780C"/>
    <w:rsid w:val="00B57A61"/>
    <w:rsid w:val="00B620BA"/>
    <w:rsid w:val="00B64473"/>
    <w:rsid w:val="00B70495"/>
    <w:rsid w:val="00B74130"/>
    <w:rsid w:val="00B74CC0"/>
    <w:rsid w:val="00B75BBE"/>
    <w:rsid w:val="00B75EA4"/>
    <w:rsid w:val="00B7690D"/>
    <w:rsid w:val="00B76EEF"/>
    <w:rsid w:val="00B813B1"/>
    <w:rsid w:val="00B84A78"/>
    <w:rsid w:val="00B87667"/>
    <w:rsid w:val="00B91CC7"/>
    <w:rsid w:val="00B922D1"/>
    <w:rsid w:val="00B9377C"/>
    <w:rsid w:val="00B9562A"/>
    <w:rsid w:val="00B95683"/>
    <w:rsid w:val="00B960E8"/>
    <w:rsid w:val="00BA13DF"/>
    <w:rsid w:val="00BB2388"/>
    <w:rsid w:val="00BB3096"/>
    <w:rsid w:val="00BB4114"/>
    <w:rsid w:val="00BB4B59"/>
    <w:rsid w:val="00BB5307"/>
    <w:rsid w:val="00BB55B9"/>
    <w:rsid w:val="00BB628C"/>
    <w:rsid w:val="00BB63F0"/>
    <w:rsid w:val="00BB7687"/>
    <w:rsid w:val="00BB781C"/>
    <w:rsid w:val="00BC0724"/>
    <w:rsid w:val="00BC186D"/>
    <w:rsid w:val="00BC30A1"/>
    <w:rsid w:val="00BC318C"/>
    <w:rsid w:val="00BC37AF"/>
    <w:rsid w:val="00BC5AF2"/>
    <w:rsid w:val="00BC6472"/>
    <w:rsid w:val="00BC64D0"/>
    <w:rsid w:val="00BC70BA"/>
    <w:rsid w:val="00BC788C"/>
    <w:rsid w:val="00BD0237"/>
    <w:rsid w:val="00BD0BFC"/>
    <w:rsid w:val="00BD20F9"/>
    <w:rsid w:val="00BD28DD"/>
    <w:rsid w:val="00BD47B1"/>
    <w:rsid w:val="00BD5010"/>
    <w:rsid w:val="00BD69CC"/>
    <w:rsid w:val="00BE018B"/>
    <w:rsid w:val="00BE0797"/>
    <w:rsid w:val="00BE24B7"/>
    <w:rsid w:val="00BE363B"/>
    <w:rsid w:val="00BE78AE"/>
    <w:rsid w:val="00BF1719"/>
    <w:rsid w:val="00BF3105"/>
    <w:rsid w:val="00BF3755"/>
    <w:rsid w:val="00BF63ED"/>
    <w:rsid w:val="00BF690E"/>
    <w:rsid w:val="00BF6BA3"/>
    <w:rsid w:val="00C004D6"/>
    <w:rsid w:val="00C009E4"/>
    <w:rsid w:val="00C01C42"/>
    <w:rsid w:val="00C01FA7"/>
    <w:rsid w:val="00C0239C"/>
    <w:rsid w:val="00C03B43"/>
    <w:rsid w:val="00C0779D"/>
    <w:rsid w:val="00C079A7"/>
    <w:rsid w:val="00C13B99"/>
    <w:rsid w:val="00C1449C"/>
    <w:rsid w:val="00C14D98"/>
    <w:rsid w:val="00C1501B"/>
    <w:rsid w:val="00C205B3"/>
    <w:rsid w:val="00C22D44"/>
    <w:rsid w:val="00C23734"/>
    <w:rsid w:val="00C25BB1"/>
    <w:rsid w:val="00C30D3A"/>
    <w:rsid w:val="00C316A0"/>
    <w:rsid w:val="00C3186B"/>
    <w:rsid w:val="00C3269E"/>
    <w:rsid w:val="00C32A8A"/>
    <w:rsid w:val="00C3324F"/>
    <w:rsid w:val="00C33FB3"/>
    <w:rsid w:val="00C34351"/>
    <w:rsid w:val="00C3569D"/>
    <w:rsid w:val="00C36C10"/>
    <w:rsid w:val="00C408CF"/>
    <w:rsid w:val="00C40AD1"/>
    <w:rsid w:val="00C40F49"/>
    <w:rsid w:val="00C411B8"/>
    <w:rsid w:val="00C41493"/>
    <w:rsid w:val="00C4153B"/>
    <w:rsid w:val="00C423E0"/>
    <w:rsid w:val="00C42617"/>
    <w:rsid w:val="00C4418A"/>
    <w:rsid w:val="00C44EE6"/>
    <w:rsid w:val="00C45019"/>
    <w:rsid w:val="00C45280"/>
    <w:rsid w:val="00C456FA"/>
    <w:rsid w:val="00C46496"/>
    <w:rsid w:val="00C502CB"/>
    <w:rsid w:val="00C50B91"/>
    <w:rsid w:val="00C51CC6"/>
    <w:rsid w:val="00C520DE"/>
    <w:rsid w:val="00C52613"/>
    <w:rsid w:val="00C52A32"/>
    <w:rsid w:val="00C53304"/>
    <w:rsid w:val="00C5492A"/>
    <w:rsid w:val="00C54A35"/>
    <w:rsid w:val="00C54C5F"/>
    <w:rsid w:val="00C55165"/>
    <w:rsid w:val="00C55688"/>
    <w:rsid w:val="00C56166"/>
    <w:rsid w:val="00C60114"/>
    <w:rsid w:val="00C60124"/>
    <w:rsid w:val="00C601FE"/>
    <w:rsid w:val="00C609AD"/>
    <w:rsid w:val="00C61E88"/>
    <w:rsid w:val="00C66969"/>
    <w:rsid w:val="00C6779E"/>
    <w:rsid w:val="00C71DC8"/>
    <w:rsid w:val="00C7356E"/>
    <w:rsid w:val="00C7404D"/>
    <w:rsid w:val="00C7472D"/>
    <w:rsid w:val="00C74DB6"/>
    <w:rsid w:val="00C75B51"/>
    <w:rsid w:val="00C772F9"/>
    <w:rsid w:val="00C81DCA"/>
    <w:rsid w:val="00C82503"/>
    <w:rsid w:val="00C82E53"/>
    <w:rsid w:val="00C84437"/>
    <w:rsid w:val="00C84F3D"/>
    <w:rsid w:val="00C85116"/>
    <w:rsid w:val="00C8565D"/>
    <w:rsid w:val="00C85BF6"/>
    <w:rsid w:val="00C85CD9"/>
    <w:rsid w:val="00C86006"/>
    <w:rsid w:val="00C900C9"/>
    <w:rsid w:val="00C921FB"/>
    <w:rsid w:val="00C92CCA"/>
    <w:rsid w:val="00C94D9F"/>
    <w:rsid w:val="00C97AD9"/>
    <w:rsid w:val="00C97C77"/>
    <w:rsid w:val="00CA0C47"/>
    <w:rsid w:val="00CA0E79"/>
    <w:rsid w:val="00CA0F31"/>
    <w:rsid w:val="00CA3D0A"/>
    <w:rsid w:val="00CA67AB"/>
    <w:rsid w:val="00CB0B45"/>
    <w:rsid w:val="00CB2729"/>
    <w:rsid w:val="00CB357C"/>
    <w:rsid w:val="00CB3D79"/>
    <w:rsid w:val="00CB46E5"/>
    <w:rsid w:val="00CB4A3B"/>
    <w:rsid w:val="00CB5F1D"/>
    <w:rsid w:val="00CB6C76"/>
    <w:rsid w:val="00CB749B"/>
    <w:rsid w:val="00CC022A"/>
    <w:rsid w:val="00CC1694"/>
    <w:rsid w:val="00CC1972"/>
    <w:rsid w:val="00CC20A5"/>
    <w:rsid w:val="00CC3D35"/>
    <w:rsid w:val="00CC4B13"/>
    <w:rsid w:val="00CC699A"/>
    <w:rsid w:val="00CC69CB"/>
    <w:rsid w:val="00CC7F65"/>
    <w:rsid w:val="00CD1479"/>
    <w:rsid w:val="00CD1D18"/>
    <w:rsid w:val="00CD25A5"/>
    <w:rsid w:val="00CD2BDE"/>
    <w:rsid w:val="00CD2BF5"/>
    <w:rsid w:val="00CD35B3"/>
    <w:rsid w:val="00CD3B5A"/>
    <w:rsid w:val="00CD3B88"/>
    <w:rsid w:val="00CD3F37"/>
    <w:rsid w:val="00CD66A3"/>
    <w:rsid w:val="00CE01A3"/>
    <w:rsid w:val="00CE11E3"/>
    <w:rsid w:val="00CE1BFA"/>
    <w:rsid w:val="00CE1CFF"/>
    <w:rsid w:val="00CE1D45"/>
    <w:rsid w:val="00CE321D"/>
    <w:rsid w:val="00CE4774"/>
    <w:rsid w:val="00CE600B"/>
    <w:rsid w:val="00CE6449"/>
    <w:rsid w:val="00CF018F"/>
    <w:rsid w:val="00CF119E"/>
    <w:rsid w:val="00CF210E"/>
    <w:rsid w:val="00CF21DF"/>
    <w:rsid w:val="00CF3F69"/>
    <w:rsid w:val="00CF4EB7"/>
    <w:rsid w:val="00CF5BA8"/>
    <w:rsid w:val="00CF6661"/>
    <w:rsid w:val="00D0299C"/>
    <w:rsid w:val="00D042E8"/>
    <w:rsid w:val="00D07093"/>
    <w:rsid w:val="00D07488"/>
    <w:rsid w:val="00D0753C"/>
    <w:rsid w:val="00D13C9C"/>
    <w:rsid w:val="00D1592D"/>
    <w:rsid w:val="00D15E29"/>
    <w:rsid w:val="00D1651B"/>
    <w:rsid w:val="00D21648"/>
    <w:rsid w:val="00D24185"/>
    <w:rsid w:val="00D24B28"/>
    <w:rsid w:val="00D257F9"/>
    <w:rsid w:val="00D26345"/>
    <w:rsid w:val="00D3024E"/>
    <w:rsid w:val="00D3043E"/>
    <w:rsid w:val="00D31029"/>
    <w:rsid w:val="00D31FA1"/>
    <w:rsid w:val="00D323D1"/>
    <w:rsid w:val="00D33F42"/>
    <w:rsid w:val="00D35661"/>
    <w:rsid w:val="00D376BE"/>
    <w:rsid w:val="00D40593"/>
    <w:rsid w:val="00D41625"/>
    <w:rsid w:val="00D42042"/>
    <w:rsid w:val="00D420CC"/>
    <w:rsid w:val="00D42CBC"/>
    <w:rsid w:val="00D42FE8"/>
    <w:rsid w:val="00D446A3"/>
    <w:rsid w:val="00D46175"/>
    <w:rsid w:val="00D47E85"/>
    <w:rsid w:val="00D50EA1"/>
    <w:rsid w:val="00D51B42"/>
    <w:rsid w:val="00D5290D"/>
    <w:rsid w:val="00D52F7F"/>
    <w:rsid w:val="00D537AC"/>
    <w:rsid w:val="00D53A3F"/>
    <w:rsid w:val="00D5484D"/>
    <w:rsid w:val="00D55921"/>
    <w:rsid w:val="00D572AF"/>
    <w:rsid w:val="00D5736D"/>
    <w:rsid w:val="00D625EF"/>
    <w:rsid w:val="00D6287A"/>
    <w:rsid w:val="00D639A6"/>
    <w:rsid w:val="00D64ED6"/>
    <w:rsid w:val="00D65E54"/>
    <w:rsid w:val="00D667FD"/>
    <w:rsid w:val="00D70200"/>
    <w:rsid w:val="00D7027D"/>
    <w:rsid w:val="00D71878"/>
    <w:rsid w:val="00D71FDA"/>
    <w:rsid w:val="00D73352"/>
    <w:rsid w:val="00D75AC2"/>
    <w:rsid w:val="00D75FBE"/>
    <w:rsid w:val="00D75FD5"/>
    <w:rsid w:val="00D807F7"/>
    <w:rsid w:val="00D8097C"/>
    <w:rsid w:val="00D820F0"/>
    <w:rsid w:val="00D85233"/>
    <w:rsid w:val="00D8702C"/>
    <w:rsid w:val="00D87DAD"/>
    <w:rsid w:val="00D91B8D"/>
    <w:rsid w:val="00D92B26"/>
    <w:rsid w:val="00D93AAF"/>
    <w:rsid w:val="00D94333"/>
    <w:rsid w:val="00D9666B"/>
    <w:rsid w:val="00DA2059"/>
    <w:rsid w:val="00DA31A4"/>
    <w:rsid w:val="00DA367B"/>
    <w:rsid w:val="00DA4C42"/>
    <w:rsid w:val="00DA5C02"/>
    <w:rsid w:val="00DA6AD2"/>
    <w:rsid w:val="00DA70C0"/>
    <w:rsid w:val="00DA7AAC"/>
    <w:rsid w:val="00DB078B"/>
    <w:rsid w:val="00DB09FD"/>
    <w:rsid w:val="00DB31FB"/>
    <w:rsid w:val="00DB4EC4"/>
    <w:rsid w:val="00DB5799"/>
    <w:rsid w:val="00DB647C"/>
    <w:rsid w:val="00DC0484"/>
    <w:rsid w:val="00DC1C7F"/>
    <w:rsid w:val="00DC1DCA"/>
    <w:rsid w:val="00DC3FDA"/>
    <w:rsid w:val="00DC446B"/>
    <w:rsid w:val="00DC5021"/>
    <w:rsid w:val="00DC5BF5"/>
    <w:rsid w:val="00DC61C7"/>
    <w:rsid w:val="00DC6DCE"/>
    <w:rsid w:val="00DD04D5"/>
    <w:rsid w:val="00DD2440"/>
    <w:rsid w:val="00DD2CAE"/>
    <w:rsid w:val="00DD3DC8"/>
    <w:rsid w:val="00DD680A"/>
    <w:rsid w:val="00DD6B2C"/>
    <w:rsid w:val="00DD7323"/>
    <w:rsid w:val="00DD7407"/>
    <w:rsid w:val="00DD78CB"/>
    <w:rsid w:val="00DE216B"/>
    <w:rsid w:val="00DE268D"/>
    <w:rsid w:val="00DE2E00"/>
    <w:rsid w:val="00DE4075"/>
    <w:rsid w:val="00DE4E67"/>
    <w:rsid w:val="00DE53BB"/>
    <w:rsid w:val="00DE55E6"/>
    <w:rsid w:val="00DE5E88"/>
    <w:rsid w:val="00DE71F9"/>
    <w:rsid w:val="00DF0CDB"/>
    <w:rsid w:val="00DF115A"/>
    <w:rsid w:val="00DF2679"/>
    <w:rsid w:val="00DF271E"/>
    <w:rsid w:val="00DF2C34"/>
    <w:rsid w:val="00DF2FE2"/>
    <w:rsid w:val="00DF5417"/>
    <w:rsid w:val="00DF6BA8"/>
    <w:rsid w:val="00DF799C"/>
    <w:rsid w:val="00DF7F16"/>
    <w:rsid w:val="00DF7FC2"/>
    <w:rsid w:val="00E00F00"/>
    <w:rsid w:val="00E01C31"/>
    <w:rsid w:val="00E027AD"/>
    <w:rsid w:val="00E038C8"/>
    <w:rsid w:val="00E06A61"/>
    <w:rsid w:val="00E06D6B"/>
    <w:rsid w:val="00E06EFF"/>
    <w:rsid w:val="00E07ECC"/>
    <w:rsid w:val="00E10245"/>
    <w:rsid w:val="00E109DB"/>
    <w:rsid w:val="00E1210D"/>
    <w:rsid w:val="00E12444"/>
    <w:rsid w:val="00E1254E"/>
    <w:rsid w:val="00E12A41"/>
    <w:rsid w:val="00E12FFB"/>
    <w:rsid w:val="00E1316D"/>
    <w:rsid w:val="00E1375E"/>
    <w:rsid w:val="00E14CF5"/>
    <w:rsid w:val="00E160B2"/>
    <w:rsid w:val="00E172A1"/>
    <w:rsid w:val="00E210BE"/>
    <w:rsid w:val="00E24593"/>
    <w:rsid w:val="00E27995"/>
    <w:rsid w:val="00E303EE"/>
    <w:rsid w:val="00E30F7F"/>
    <w:rsid w:val="00E3296A"/>
    <w:rsid w:val="00E33EAB"/>
    <w:rsid w:val="00E34730"/>
    <w:rsid w:val="00E3493F"/>
    <w:rsid w:val="00E358C4"/>
    <w:rsid w:val="00E375B3"/>
    <w:rsid w:val="00E417A2"/>
    <w:rsid w:val="00E419FD"/>
    <w:rsid w:val="00E42134"/>
    <w:rsid w:val="00E42DEC"/>
    <w:rsid w:val="00E43591"/>
    <w:rsid w:val="00E43E27"/>
    <w:rsid w:val="00E455CC"/>
    <w:rsid w:val="00E4667E"/>
    <w:rsid w:val="00E506CA"/>
    <w:rsid w:val="00E5475D"/>
    <w:rsid w:val="00E55B18"/>
    <w:rsid w:val="00E57A4B"/>
    <w:rsid w:val="00E6224C"/>
    <w:rsid w:val="00E62866"/>
    <w:rsid w:val="00E62BF1"/>
    <w:rsid w:val="00E63011"/>
    <w:rsid w:val="00E63F5A"/>
    <w:rsid w:val="00E64369"/>
    <w:rsid w:val="00E647D2"/>
    <w:rsid w:val="00E64BED"/>
    <w:rsid w:val="00E66300"/>
    <w:rsid w:val="00E67ACC"/>
    <w:rsid w:val="00E67BF1"/>
    <w:rsid w:val="00E700F6"/>
    <w:rsid w:val="00E7181E"/>
    <w:rsid w:val="00E73187"/>
    <w:rsid w:val="00E7334D"/>
    <w:rsid w:val="00E73645"/>
    <w:rsid w:val="00E73952"/>
    <w:rsid w:val="00E76778"/>
    <w:rsid w:val="00E77DE4"/>
    <w:rsid w:val="00E80A9E"/>
    <w:rsid w:val="00E81131"/>
    <w:rsid w:val="00E82619"/>
    <w:rsid w:val="00E8296A"/>
    <w:rsid w:val="00E82B11"/>
    <w:rsid w:val="00E84CC3"/>
    <w:rsid w:val="00E862D3"/>
    <w:rsid w:val="00E90B8A"/>
    <w:rsid w:val="00E93917"/>
    <w:rsid w:val="00E94E1D"/>
    <w:rsid w:val="00E97C1F"/>
    <w:rsid w:val="00E97FA0"/>
    <w:rsid w:val="00E97FB5"/>
    <w:rsid w:val="00EA1948"/>
    <w:rsid w:val="00EA1D94"/>
    <w:rsid w:val="00EA2508"/>
    <w:rsid w:val="00EA34EB"/>
    <w:rsid w:val="00EA3B09"/>
    <w:rsid w:val="00EA3B29"/>
    <w:rsid w:val="00EA3FE6"/>
    <w:rsid w:val="00EA4BBE"/>
    <w:rsid w:val="00EA6E35"/>
    <w:rsid w:val="00EB12E8"/>
    <w:rsid w:val="00EB1D1C"/>
    <w:rsid w:val="00EB1FC5"/>
    <w:rsid w:val="00EB2EE1"/>
    <w:rsid w:val="00EB3782"/>
    <w:rsid w:val="00EB3961"/>
    <w:rsid w:val="00EB4332"/>
    <w:rsid w:val="00EB5D79"/>
    <w:rsid w:val="00EB705E"/>
    <w:rsid w:val="00EC0BE3"/>
    <w:rsid w:val="00EC1DA1"/>
    <w:rsid w:val="00EC2DAC"/>
    <w:rsid w:val="00EC2E80"/>
    <w:rsid w:val="00EC4A39"/>
    <w:rsid w:val="00EC6986"/>
    <w:rsid w:val="00EC6EFE"/>
    <w:rsid w:val="00EC724F"/>
    <w:rsid w:val="00ED0A0A"/>
    <w:rsid w:val="00ED0DE9"/>
    <w:rsid w:val="00ED1503"/>
    <w:rsid w:val="00ED3803"/>
    <w:rsid w:val="00ED3CDB"/>
    <w:rsid w:val="00ED4040"/>
    <w:rsid w:val="00ED59F1"/>
    <w:rsid w:val="00ED75D5"/>
    <w:rsid w:val="00ED7778"/>
    <w:rsid w:val="00EE07A1"/>
    <w:rsid w:val="00EE31E6"/>
    <w:rsid w:val="00EE3317"/>
    <w:rsid w:val="00EE3AAE"/>
    <w:rsid w:val="00EE417F"/>
    <w:rsid w:val="00EE4BB5"/>
    <w:rsid w:val="00EE5287"/>
    <w:rsid w:val="00EE554F"/>
    <w:rsid w:val="00EE71AF"/>
    <w:rsid w:val="00EF0CEF"/>
    <w:rsid w:val="00EF2B19"/>
    <w:rsid w:val="00EF3C53"/>
    <w:rsid w:val="00EF7625"/>
    <w:rsid w:val="00F01B40"/>
    <w:rsid w:val="00F03CD8"/>
    <w:rsid w:val="00F03D2F"/>
    <w:rsid w:val="00F045B5"/>
    <w:rsid w:val="00F06719"/>
    <w:rsid w:val="00F071D5"/>
    <w:rsid w:val="00F162B6"/>
    <w:rsid w:val="00F1694D"/>
    <w:rsid w:val="00F21E62"/>
    <w:rsid w:val="00F23185"/>
    <w:rsid w:val="00F236EE"/>
    <w:rsid w:val="00F23F69"/>
    <w:rsid w:val="00F2562E"/>
    <w:rsid w:val="00F25C65"/>
    <w:rsid w:val="00F26C26"/>
    <w:rsid w:val="00F27285"/>
    <w:rsid w:val="00F3053A"/>
    <w:rsid w:val="00F308EF"/>
    <w:rsid w:val="00F33EEB"/>
    <w:rsid w:val="00F34F4E"/>
    <w:rsid w:val="00F35E3E"/>
    <w:rsid w:val="00F36264"/>
    <w:rsid w:val="00F36284"/>
    <w:rsid w:val="00F40CC4"/>
    <w:rsid w:val="00F41919"/>
    <w:rsid w:val="00F42718"/>
    <w:rsid w:val="00F43759"/>
    <w:rsid w:val="00F4399E"/>
    <w:rsid w:val="00F45596"/>
    <w:rsid w:val="00F45D17"/>
    <w:rsid w:val="00F460FD"/>
    <w:rsid w:val="00F46160"/>
    <w:rsid w:val="00F52461"/>
    <w:rsid w:val="00F528F3"/>
    <w:rsid w:val="00F5297F"/>
    <w:rsid w:val="00F53283"/>
    <w:rsid w:val="00F5389C"/>
    <w:rsid w:val="00F54C3E"/>
    <w:rsid w:val="00F5570F"/>
    <w:rsid w:val="00F55ECB"/>
    <w:rsid w:val="00F56BB4"/>
    <w:rsid w:val="00F56FB8"/>
    <w:rsid w:val="00F57CA8"/>
    <w:rsid w:val="00F6142F"/>
    <w:rsid w:val="00F62B3D"/>
    <w:rsid w:val="00F630CA"/>
    <w:rsid w:val="00F6373D"/>
    <w:rsid w:val="00F6700E"/>
    <w:rsid w:val="00F707A7"/>
    <w:rsid w:val="00F72D8C"/>
    <w:rsid w:val="00F74AE7"/>
    <w:rsid w:val="00F7553C"/>
    <w:rsid w:val="00F80DF7"/>
    <w:rsid w:val="00F81194"/>
    <w:rsid w:val="00F8303B"/>
    <w:rsid w:val="00F83F2E"/>
    <w:rsid w:val="00F87515"/>
    <w:rsid w:val="00F878C1"/>
    <w:rsid w:val="00F87B51"/>
    <w:rsid w:val="00F91FE7"/>
    <w:rsid w:val="00F92168"/>
    <w:rsid w:val="00F92A58"/>
    <w:rsid w:val="00F93E3C"/>
    <w:rsid w:val="00F94CA1"/>
    <w:rsid w:val="00F94CC9"/>
    <w:rsid w:val="00F962D9"/>
    <w:rsid w:val="00F974B6"/>
    <w:rsid w:val="00FA0498"/>
    <w:rsid w:val="00FA066A"/>
    <w:rsid w:val="00FA1FF5"/>
    <w:rsid w:val="00FA2D13"/>
    <w:rsid w:val="00FA35A1"/>
    <w:rsid w:val="00FA3BA3"/>
    <w:rsid w:val="00FA4831"/>
    <w:rsid w:val="00FA6B94"/>
    <w:rsid w:val="00FA74DB"/>
    <w:rsid w:val="00FA796D"/>
    <w:rsid w:val="00FB059A"/>
    <w:rsid w:val="00FB1022"/>
    <w:rsid w:val="00FB38AC"/>
    <w:rsid w:val="00FB4569"/>
    <w:rsid w:val="00FB46BE"/>
    <w:rsid w:val="00FB6A9A"/>
    <w:rsid w:val="00FB6D50"/>
    <w:rsid w:val="00FC0CDE"/>
    <w:rsid w:val="00FC348B"/>
    <w:rsid w:val="00FC522A"/>
    <w:rsid w:val="00FC6E06"/>
    <w:rsid w:val="00FC75F2"/>
    <w:rsid w:val="00FD11C3"/>
    <w:rsid w:val="00FD2745"/>
    <w:rsid w:val="00FD27F0"/>
    <w:rsid w:val="00FD3873"/>
    <w:rsid w:val="00FD49CD"/>
    <w:rsid w:val="00FD61A5"/>
    <w:rsid w:val="00FD763E"/>
    <w:rsid w:val="00FD7E3E"/>
    <w:rsid w:val="00FE0307"/>
    <w:rsid w:val="00FE0778"/>
    <w:rsid w:val="00FE283C"/>
    <w:rsid w:val="00FE2CE4"/>
    <w:rsid w:val="00FE33B8"/>
    <w:rsid w:val="00FE3F36"/>
    <w:rsid w:val="00FE59FA"/>
    <w:rsid w:val="00FE6294"/>
    <w:rsid w:val="00FE6DC7"/>
    <w:rsid w:val="00FF1FB7"/>
    <w:rsid w:val="00FF3463"/>
    <w:rsid w:val="00FF5335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/>
    <o:shapelayout v:ext="edit">
      <o:idmap v:ext="edit" data="1"/>
    </o:shapelayout>
  </w:shapeDefaults>
  <w:decimalSymbol w:val=","/>
  <w:listSeparator w:val=";"/>
  <w14:docId w14:val="77AE0C64"/>
  <w15:docId w15:val="{D6746B1D-C944-4C84-8E2C-52154884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after="1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after="300"/>
      <w:outlineLvl w:val="1"/>
    </w:pPr>
    <w:rPr>
      <w:b/>
      <w:bCs/>
      <w:sz w:val="52"/>
      <w:szCs w:val="52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Times New Roman"/>
      <w:b/>
      <w:bCs/>
      <w:color w:val="183031"/>
      <w:sz w:val="44"/>
      <w:szCs w:val="44"/>
      <w:lang w:val="x-none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Times New Roman"/>
      <w:b/>
      <w:bCs/>
      <w:color w:val="630010"/>
      <w:sz w:val="28"/>
      <w:szCs w:val="28"/>
      <w:lang w:val="x-non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jc w:val="center"/>
    </w:pPr>
    <w:rPr>
      <w:b/>
      <w:bCs/>
      <w:color w:val="183031"/>
      <w:sz w:val="20"/>
      <w:szCs w:val="20"/>
      <w:lang w:val="en-US"/>
    </w:rPr>
  </w:style>
  <w:style w:type="character" w:styleId="Seitenzahl">
    <w:name w:val="page number"/>
    <w:basedOn w:val="Absatz-Standardschriftart"/>
    <w:semiHidden/>
  </w:style>
  <w:style w:type="paragraph" w:customStyle="1" w:styleId="Grund-Absatzlayout">
    <w:name w:val="Grund - Absatzlayout"/>
    <w:pPr>
      <w:widowControl w:val="0"/>
      <w:tabs>
        <w:tab w:val="left" w:pos="566"/>
      </w:tabs>
      <w:spacing w:line="240" w:lineRule="exact"/>
    </w:pPr>
    <w:rPr>
      <w:rFonts w:ascii="Tms Rmn" w:hAnsi="Tms Rmn"/>
      <w:sz w:val="24"/>
      <w:szCs w:val="24"/>
      <w:lang w:eastAsia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rFonts w:ascii="Arial" w:hAnsi="Arial" w:cs="Arial"/>
      <w:color w:val="630010"/>
      <w:sz w:val="20"/>
      <w:szCs w:val="20"/>
      <w:u w:val="single"/>
    </w:rPr>
  </w:style>
  <w:style w:type="character" w:styleId="BesuchterLink">
    <w:name w:val="FollowedHyperlink"/>
    <w:semiHidden/>
    <w:rPr>
      <w:rFonts w:ascii="Arial" w:hAnsi="Arial"/>
      <w:color w:val="0000FF"/>
      <w:sz w:val="20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customStyle="1" w:styleId="LineBlue">
    <w:name w:val="Line Blue"/>
    <w:basedOn w:val="berschrift5"/>
    <w:pPr>
      <w:spacing w:after="240"/>
    </w:pPr>
    <w:rPr>
      <w:color w:val="808080"/>
    </w:rPr>
  </w:style>
  <w:style w:type="character" w:styleId="Hervorhebung">
    <w:name w:val="Emphasis"/>
    <w:uiPriority w:val="20"/>
    <w:qFormat/>
    <w:rPr>
      <w:i/>
      <w:iCs/>
    </w:rPr>
  </w:style>
  <w:style w:type="paragraph" w:customStyle="1" w:styleId="leed">
    <w:name w:val="leed"/>
    <w:basedOn w:val="Standard"/>
    <w:pPr>
      <w:spacing w:after="240"/>
    </w:pPr>
    <w:rPr>
      <w:b/>
      <w:bCs/>
      <w:color w:val="000000"/>
    </w:rPr>
  </w:style>
  <w:style w:type="paragraph" w:customStyle="1" w:styleId="lauftext">
    <w:name w:val="lauftext"/>
    <w:basedOn w:val="Standard"/>
    <w:pPr>
      <w:spacing w:after="120"/>
    </w:pPr>
  </w:style>
  <w:style w:type="paragraph" w:customStyle="1" w:styleId="linegrey">
    <w:name w:val="line grey"/>
    <w:basedOn w:val="LineBlue"/>
    <w:pPr>
      <w:spacing w:after="0"/>
    </w:pPr>
  </w:style>
  <w:style w:type="paragraph" w:customStyle="1" w:styleId="editorial">
    <w:name w:val="editorial"/>
    <w:basedOn w:val="Standard"/>
    <w:pPr>
      <w:spacing w:before="120"/>
      <w:jc w:val="center"/>
    </w:pPr>
    <w:rPr>
      <w:b/>
      <w:bCs/>
      <w:color w:val="808080"/>
    </w:rPr>
  </w:style>
  <w:style w:type="paragraph" w:customStyle="1" w:styleId="editorialheadline">
    <w:name w:val="editorial headline"/>
    <w:basedOn w:val="Standard"/>
    <w:pPr>
      <w:spacing w:before="160"/>
      <w:jc w:val="center"/>
    </w:pPr>
    <w:rPr>
      <w:b/>
      <w:bCs/>
      <w:color w:val="808080"/>
      <w:sz w:val="28"/>
      <w:szCs w:val="28"/>
      <w:lang w:val="en-US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lang w:eastAsia="de-DE"/>
    </w:rPr>
  </w:style>
  <w:style w:type="character" w:styleId="Fett">
    <w:name w:val="Strong"/>
    <w:qFormat/>
    <w:rPr>
      <w:b/>
      <w:bCs/>
    </w:rPr>
  </w:style>
  <w:style w:type="paragraph" w:styleId="Textkrper">
    <w:name w:val="Body Text"/>
    <w:basedOn w:val="Standard"/>
    <w:semiHidden/>
    <w:pPr>
      <w:spacing w:after="120"/>
    </w:pPr>
    <w:rPr>
      <w:b/>
      <w:bCs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paragraph" w:customStyle="1" w:styleId="Copy">
    <w:name w:val="Copy"/>
    <w:basedOn w:val="Standard"/>
    <w:pPr>
      <w:spacing w:after="120"/>
    </w:p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rFonts w:cs="Times New Roman"/>
      <w:sz w:val="20"/>
      <w:szCs w:val="20"/>
      <w:lang w:val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4C5C"/>
    <w:rPr>
      <w:b/>
      <w:bCs/>
    </w:rPr>
  </w:style>
  <w:style w:type="character" w:customStyle="1" w:styleId="KommentartextZchn">
    <w:name w:val="Kommentartext Zchn"/>
    <w:link w:val="Kommentartext"/>
    <w:semiHidden/>
    <w:rsid w:val="006D4C5C"/>
    <w:rPr>
      <w:rFonts w:ascii="Arial" w:hAnsi="Arial" w:cs="Arial"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rsid w:val="006D4C5C"/>
    <w:rPr>
      <w:rFonts w:ascii="Arial" w:hAnsi="Arial" w:cs="Arial"/>
      <w:b/>
      <w:bCs/>
      <w:lang w:eastAsia="en-US"/>
    </w:rPr>
  </w:style>
  <w:style w:type="character" w:customStyle="1" w:styleId="berschrift3Zchn">
    <w:name w:val="Überschrift 3 Zchn"/>
    <w:link w:val="berschrift3"/>
    <w:rsid w:val="00FE2CE4"/>
    <w:rPr>
      <w:rFonts w:ascii="Arial" w:hAnsi="Arial" w:cs="Arial"/>
      <w:b/>
      <w:bCs/>
      <w:color w:val="183031"/>
      <w:sz w:val="44"/>
      <w:szCs w:val="44"/>
      <w:lang w:eastAsia="en-US"/>
    </w:rPr>
  </w:style>
  <w:style w:type="character" w:customStyle="1" w:styleId="berschrift4Zchn">
    <w:name w:val="Überschrift 4 Zchn"/>
    <w:link w:val="berschrift4"/>
    <w:rsid w:val="00FE2CE4"/>
    <w:rPr>
      <w:rFonts w:ascii="Arial" w:hAnsi="Arial" w:cs="Arial"/>
      <w:b/>
      <w:bCs/>
      <w:color w:val="630010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2E526A"/>
    <w:rPr>
      <w:rFonts w:ascii="Arial" w:hAnsi="Arial" w:cs="Arial"/>
      <w:sz w:val="24"/>
      <w:szCs w:val="24"/>
      <w:lang w:eastAsia="en-US"/>
    </w:rPr>
  </w:style>
  <w:style w:type="paragraph" w:customStyle="1" w:styleId="BodyText14">
    <w:name w:val="Body Text 14"/>
    <w:basedOn w:val="Textkrper"/>
    <w:rsid w:val="000B76DE"/>
    <w:pPr>
      <w:jc w:val="center"/>
    </w:pPr>
    <w:rPr>
      <w:color w:val="808080"/>
      <w:sz w:val="28"/>
      <w:szCs w:val="28"/>
    </w:rPr>
  </w:style>
  <w:style w:type="paragraph" w:customStyle="1" w:styleId="Intro">
    <w:name w:val="Intro"/>
    <w:basedOn w:val="Textkrper"/>
    <w:rsid w:val="00B05386"/>
    <w:rPr>
      <w:color w:val="000000"/>
    </w:rPr>
  </w:style>
  <w:style w:type="paragraph" w:customStyle="1" w:styleId="BasicParagraph">
    <w:name w:val="[Basic Paragraph]"/>
    <w:basedOn w:val="Standard"/>
    <w:uiPriority w:val="99"/>
    <w:rsid w:val="00B05386"/>
    <w:pPr>
      <w:widowControl w:val="0"/>
      <w:autoSpaceDE w:val="0"/>
      <w:autoSpaceDN w:val="0"/>
      <w:adjustRightInd w:val="0"/>
      <w:spacing w:line="288" w:lineRule="auto"/>
    </w:pPr>
    <w:rPr>
      <w:rFonts w:ascii="Times-Roman" w:eastAsia="Cambria" w:hAnsi="Times-Roman" w:cs="Times-Roman"/>
      <w:color w:val="000000"/>
      <w:lang w:val="en-US"/>
    </w:rPr>
  </w:style>
  <w:style w:type="character" w:customStyle="1" w:styleId="bodytext">
    <w:name w:val="bodytext"/>
    <w:rsid w:val="001E00EB"/>
  </w:style>
  <w:style w:type="paragraph" w:styleId="Textkrper2">
    <w:name w:val="Body Text 2"/>
    <w:basedOn w:val="Standard"/>
    <w:link w:val="Textkrper2Zchn"/>
    <w:uiPriority w:val="99"/>
    <w:unhideWhenUsed/>
    <w:rsid w:val="005D608D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5D608D"/>
    <w:rPr>
      <w:rFonts w:ascii="Arial" w:hAnsi="Arial" w:cs="Arial"/>
      <w:sz w:val="24"/>
      <w:szCs w:val="24"/>
      <w:lang w:eastAsia="en-US"/>
    </w:rPr>
  </w:style>
  <w:style w:type="character" w:customStyle="1" w:styleId="fontstyle01">
    <w:name w:val="fontstyle01"/>
    <w:rsid w:val="00023A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iy96o5h">
    <w:name w:val="diy96o5h"/>
    <w:basedOn w:val="Absatz-Standardschriftart"/>
    <w:rsid w:val="00112A99"/>
  </w:style>
  <w:style w:type="paragraph" w:customStyle="1" w:styleId="xxmsonormal">
    <w:name w:val="x_xmsonormal"/>
    <w:basedOn w:val="Standard"/>
    <w:rsid w:val="00EF2B19"/>
    <w:rPr>
      <w:rFonts w:ascii="Times New Roman" w:eastAsiaTheme="minorHAnsi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7A8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876AD8"/>
    <w:rPr>
      <w:rFonts w:ascii="Arial" w:hAnsi="Arial" w:cs="Arial"/>
      <w:b/>
      <w:bCs/>
      <w:sz w:val="32"/>
      <w:szCs w:val="3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423E0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423E0"/>
    <w:rPr>
      <w:rFonts w:ascii="Consolas" w:hAnsi="Consolas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061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5457">
                          <w:marLeft w:val="30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834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extransfer.de/ms/100JahreBluesHighway61.pdf" TargetMode="External"/><Relationship Id="rId18" Type="http://schemas.openxmlformats.org/officeDocument/2006/relationships/hyperlink" Target="http://www.textransfer.de/ms/leland300mural4.jpg" TargetMode="External"/><Relationship Id="rId26" Type="http://schemas.openxmlformats.org/officeDocument/2006/relationships/hyperlink" Target="http://www.textransfer.de/ms/natchez300pigoutinn5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xtransfer.de/ms/clarksdale300groundzerobluesclub4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ighway61blues.com/highway_61_blues_museum.htm" TargetMode="External"/><Relationship Id="rId17" Type="http://schemas.openxmlformats.org/officeDocument/2006/relationships/hyperlink" Target="http://www.textransfer.de/ms/mississippi300highway61_3.jpg" TargetMode="External"/><Relationship Id="rId25" Type="http://schemas.openxmlformats.org/officeDocument/2006/relationships/hyperlink" Target="http://www.textransfer.de/ms/natchez300stantonhall5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xtransfer.de/ms/mississippi300highway61_2.jpg" TargetMode="External"/><Relationship Id="rId20" Type="http://schemas.openxmlformats.org/officeDocument/2006/relationships/hyperlink" Target="http://www.textransfer.de/ms/tunica300cottonfieldinoctober5.jp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sissippi-reisen.de/STAeDTE-REGIONEN/CLEVELAND/" TargetMode="External"/><Relationship Id="rId24" Type="http://schemas.openxmlformats.org/officeDocument/2006/relationships/hyperlink" Target="http://www.textransfer.de/ms/natchez300stantonhall3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xtransfer.de/ms/tunica300gatewaytothebluesmuseumandvisitorscenter11.jpg%20" TargetMode="External"/><Relationship Id="rId23" Type="http://schemas.openxmlformats.org/officeDocument/2006/relationships/hyperlink" Target="http://www.textransfer.de/ms/natchez300dunleithplantation14.jpg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ississippi-reisen.de/STAeDTE-REGIONEN/CLARKSDALE/" TargetMode="External"/><Relationship Id="rId19" Type="http://schemas.openxmlformats.org/officeDocument/2006/relationships/hyperlink" Target="http://www.textransfer.de/ms/tunica300cottonfieldinoctober1.jp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ssissippi-reisen.de/STAeDTE-REGIONEN/TUNICA/" TargetMode="External"/><Relationship Id="rId14" Type="http://schemas.openxmlformats.org/officeDocument/2006/relationships/hyperlink" Target="http://www.textransfer.de/ms/100JahreBluesHighway61.docx" TargetMode="External"/><Relationship Id="rId22" Type="http://schemas.openxmlformats.org/officeDocument/2006/relationships/hyperlink" Target="http://www.textransfer.de/ms/natchez300dunleithplantation.jpg" TargetMode="External"/><Relationship Id="rId27" Type="http://schemas.openxmlformats.org/officeDocument/2006/relationships/hyperlink" Target="http://www.mississippi-reisen.de/Pressefoto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5688-D8F3-4230-A439-EA0B075D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Mississippi Presse</vt:lpstr>
    </vt:vector>
  </TitlesOfParts>
  <Company>Textransfer</Company>
  <LinksUpToDate>false</LinksUpToDate>
  <CharactersWithSpaces>7635</CharactersWithSpaces>
  <SharedDoc>false</SharedDoc>
  <HLinks>
    <vt:vector size="66" baseType="variant">
      <vt:variant>
        <vt:i4>6684712</vt:i4>
      </vt:variant>
      <vt:variant>
        <vt:i4>30</vt:i4>
      </vt:variant>
      <vt:variant>
        <vt:i4>0</vt:i4>
      </vt:variant>
      <vt:variant>
        <vt:i4>5</vt:i4>
      </vt:variant>
      <vt:variant>
        <vt:lpwstr>http://www.memphis-mississippi.de/fotos</vt:lpwstr>
      </vt:variant>
      <vt:variant>
        <vt:lpwstr/>
      </vt:variant>
      <vt:variant>
        <vt:i4>65559</vt:i4>
      </vt:variant>
      <vt:variant>
        <vt:i4>27</vt:i4>
      </vt:variant>
      <vt:variant>
        <vt:i4>0</vt:i4>
      </vt:variant>
      <vt:variant>
        <vt:i4>5</vt:i4>
      </vt:variant>
      <vt:variant>
        <vt:lpwstr>http://www.memphis-mississippi.de/pressefotos/msarts8.jpg</vt:lpwstr>
      </vt:variant>
      <vt:variant>
        <vt:lpwstr/>
      </vt:variant>
      <vt:variant>
        <vt:i4>65560</vt:i4>
      </vt:variant>
      <vt:variant>
        <vt:i4>24</vt:i4>
      </vt:variant>
      <vt:variant>
        <vt:i4>0</vt:i4>
      </vt:variant>
      <vt:variant>
        <vt:i4>5</vt:i4>
      </vt:variant>
      <vt:variant>
        <vt:lpwstr>http://www.memphis-mississippi.de/pressefotos/msarts7.jpg</vt:lpwstr>
      </vt:variant>
      <vt:variant>
        <vt:lpwstr/>
      </vt:variant>
      <vt:variant>
        <vt:i4>65561</vt:i4>
      </vt:variant>
      <vt:variant>
        <vt:i4>21</vt:i4>
      </vt:variant>
      <vt:variant>
        <vt:i4>0</vt:i4>
      </vt:variant>
      <vt:variant>
        <vt:i4>5</vt:i4>
      </vt:variant>
      <vt:variant>
        <vt:lpwstr>http://www.memphis-mississippi.de/pressefotos/msarts6.jpg</vt:lpwstr>
      </vt:variant>
      <vt:variant>
        <vt:lpwstr/>
      </vt:variant>
      <vt:variant>
        <vt:i4>65562</vt:i4>
      </vt:variant>
      <vt:variant>
        <vt:i4>18</vt:i4>
      </vt:variant>
      <vt:variant>
        <vt:i4>0</vt:i4>
      </vt:variant>
      <vt:variant>
        <vt:i4>5</vt:i4>
      </vt:variant>
      <vt:variant>
        <vt:lpwstr>http://www.memphis-mississippi.de/pressefotos/msarts5.jpg</vt:lpwstr>
      </vt:variant>
      <vt:variant>
        <vt:lpwstr/>
      </vt:variant>
      <vt:variant>
        <vt:i4>65563</vt:i4>
      </vt:variant>
      <vt:variant>
        <vt:i4>15</vt:i4>
      </vt:variant>
      <vt:variant>
        <vt:i4>0</vt:i4>
      </vt:variant>
      <vt:variant>
        <vt:i4>5</vt:i4>
      </vt:variant>
      <vt:variant>
        <vt:lpwstr>http://www.memphis-mississippi.de/pressefotos/msarts4.jpg</vt:lpwstr>
      </vt:variant>
      <vt:variant>
        <vt:lpwstr/>
      </vt:variant>
      <vt:variant>
        <vt:i4>65564</vt:i4>
      </vt:variant>
      <vt:variant>
        <vt:i4>12</vt:i4>
      </vt:variant>
      <vt:variant>
        <vt:i4>0</vt:i4>
      </vt:variant>
      <vt:variant>
        <vt:i4>5</vt:i4>
      </vt:variant>
      <vt:variant>
        <vt:lpwstr>http://www.memphis-mississippi.de/pressefotos/msarts3.jpg</vt:lpwstr>
      </vt:variant>
      <vt:variant>
        <vt:lpwstr/>
      </vt:variant>
      <vt:variant>
        <vt:i4>65565</vt:i4>
      </vt:variant>
      <vt:variant>
        <vt:i4>9</vt:i4>
      </vt:variant>
      <vt:variant>
        <vt:i4>0</vt:i4>
      </vt:variant>
      <vt:variant>
        <vt:i4>5</vt:i4>
      </vt:variant>
      <vt:variant>
        <vt:lpwstr>http://www.memphis-mississippi.de/pressefotos/msarts2.jpg</vt:lpwstr>
      </vt:variant>
      <vt:variant>
        <vt:lpwstr/>
      </vt:variant>
      <vt:variant>
        <vt:i4>65566</vt:i4>
      </vt:variant>
      <vt:variant>
        <vt:i4>6</vt:i4>
      </vt:variant>
      <vt:variant>
        <vt:i4>0</vt:i4>
      </vt:variant>
      <vt:variant>
        <vt:i4>5</vt:i4>
      </vt:variant>
      <vt:variant>
        <vt:lpwstr>http://www.memphis-mississippi.de/pressefotos/msarts1.jpg</vt:lpwstr>
      </vt:variant>
      <vt:variant>
        <vt:lpwstr/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http://www.memphis-mississippi.de/pressetexte/msarts.doc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http://www.memphis-mississippi.de/pressetexte/msarts.pdf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Presse</dc:title>
  <dc:creator>wolfgang.streitboerger@textransfer.de</dc:creator>
  <cp:lastModifiedBy>Dr. Wolfgang Streitboerger</cp:lastModifiedBy>
  <cp:revision>49</cp:revision>
  <cp:lastPrinted>2025-10-31T11:24:00Z</cp:lastPrinted>
  <dcterms:created xsi:type="dcterms:W3CDTF">2025-10-30T14:24:00Z</dcterms:created>
  <dcterms:modified xsi:type="dcterms:W3CDTF">2025-10-31T11:39:00Z</dcterms:modified>
</cp:coreProperties>
</file>