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1035" w14:textId="6206D1F7" w:rsidR="004D22CF" w:rsidRPr="009B31CF" w:rsidRDefault="00217608" w:rsidP="005D608D">
      <w:pPr>
        <w:pStyle w:val="berschrift1"/>
        <w:rPr>
          <w:sz w:val="30"/>
          <w:szCs w:val="30"/>
        </w:rPr>
      </w:pPr>
      <w:r w:rsidRPr="009B31CF">
        <w:rPr>
          <w:noProof/>
          <w:sz w:val="30"/>
          <w:szCs w:val="30"/>
          <w:lang w:eastAsia="de-DE"/>
        </w:rPr>
        <w:drawing>
          <wp:anchor distT="0" distB="0" distL="114300" distR="114300" simplePos="0" relativeHeight="251658240" behindDoc="0" locked="0" layoutInCell="1" allowOverlap="1" wp14:anchorId="68EA8C3A" wp14:editId="7AA419E1">
            <wp:simplePos x="0" y="0"/>
            <wp:positionH relativeFrom="column">
              <wp:posOffset>4787265</wp:posOffset>
            </wp:positionH>
            <wp:positionV relativeFrom="paragraph">
              <wp:posOffset>116205</wp:posOffset>
            </wp:positionV>
            <wp:extent cx="1232790" cy="7620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phis_Tourism_Logo_Blues_Soul_RockNRoll_2color_p_SiUIRyJWvoikwEjSF7g2Urr18q0ABlZBh_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790" cy="762000"/>
                    </a:xfrm>
                    <a:prstGeom prst="rect">
                      <a:avLst/>
                    </a:prstGeom>
                  </pic:spPr>
                </pic:pic>
              </a:graphicData>
            </a:graphic>
            <wp14:sizeRelH relativeFrom="margin">
              <wp14:pctWidth>0</wp14:pctWidth>
            </wp14:sizeRelH>
            <wp14:sizeRelV relativeFrom="margin">
              <wp14:pctHeight>0</wp14:pctHeight>
            </wp14:sizeRelV>
          </wp:anchor>
        </w:drawing>
      </w:r>
      <w:r w:rsidR="00C83E1A">
        <w:rPr>
          <w:sz w:val="30"/>
          <w:szCs w:val="30"/>
        </w:rPr>
        <w:t xml:space="preserve">Grundrenovierte </w:t>
      </w:r>
      <w:r w:rsidR="00F10C4B">
        <w:rPr>
          <w:sz w:val="30"/>
          <w:szCs w:val="30"/>
        </w:rPr>
        <w:t>Gärten verbinden</w:t>
      </w:r>
      <w:r w:rsidR="00FC32D0">
        <w:rPr>
          <w:sz w:val="30"/>
          <w:szCs w:val="30"/>
        </w:rPr>
        <w:t xml:space="preserve"> die Innenstadt mit dem Strom</w:t>
      </w:r>
    </w:p>
    <w:p w14:paraId="03EF842B" w14:textId="36F3C762" w:rsidR="005D608D" w:rsidRPr="00800BBE" w:rsidRDefault="00DF2C30" w:rsidP="00B55C85">
      <w:pPr>
        <w:pStyle w:val="berschrift1"/>
        <w:spacing w:before="240"/>
        <w:rPr>
          <w:sz w:val="40"/>
          <w:szCs w:val="40"/>
        </w:rPr>
      </w:pPr>
      <w:r>
        <w:rPr>
          <w:sz w:val="40"/>
          <w:szCs w:val="40"/>
        </w:rPr>
        <w:t>M</w:t>
      </w:r>
      <w:r w:rsidR="00C1650D">
        <w:rPr>
          <w:sz w:val="40"/>
          <w:szCs w:val="40"/>
        </w:rPr>
        <w:t>emphis</w:t>
      </w:r>
      <w:r w:rsidR="006061E5">
        <w:rPr>
          <w:sz w:val="40"/>
          <w:szCs w:val="40"/>
        </w:rPr>
        <w:t xml:space="preserve"> </w:t>
      </w:r>
      <w:r w:rsidR="00FC32D0">
        <w:rPr>
          <w:sz w:val="40"/>
          <w:szCs w:val="40"/>
        </w:rPr>
        <w:t>eröffnet Stadtpark am Mississippi</w:t>
      </w:r>
      <w:r w:rsidR="00C1650D">
        <w:rPr>
          <w:sz w:val="40"/>
          <w:szCs w:val="40"/>
        </w:rPr>
        <w:t xml:space="preserve"> </w:t>
      </w:r>
      <w:r w:rsidR="00FC32D0">
        <w:rPr>
          <w:sz w:val="40"/>
          <w:szCs w:val="40"/>
        </w:rPr>
        <w:t>neu</w:t>
      </w:r>
    </w:p>
    <w:p w14:paraId="13744D12" w14:textId="7CC82843" w:rsidR="00FC32D0" w:rsidRDefault="00FC32D0" w:rsidP="00FC6E06">
      <w:pPr>
        <w:pStyle w:val="Intro"/>
        <w:tabs>
          <w:tab w:val="left" w:pos="1843"/>
        </w:tabs>
        <w:spacing w:before="240" w:line="360" w:lineRule="auto"/>
      </w:pPr>
      <w:r>
        <w:t xml:space="preserve">Memphis hat seinen Tom Lee Park am Ufer des Mississippi nach fast drei Jahren Bauzeit wiedereröffnet. </w:t>
      </w:r>
      <w:r w:rsidR="00021C97">
        <w:t>Die vollständige Renovierung</w:t>
      </w:r>
      <w:r>
        <w:t xml:space="preserve"> </w:t>
      </w:r>
      <w:r w:rsidR="00021C97">
        <w:t xml:space="preserve">hat </w:t>
      </w:r>
      <w:r>
        <w:t xml:space="preserve">eine großzügige Grünanlage </w:t>
      </w:r>
      <w:r w:rsidR="00021C97">
        <w:t xml:space="preserve">in der Innenstadt hervorgebracht: </w:t>
      </w:r>
      <w:r>
        <w:t xml:space="preserve">für Festivals </w:t>
      </w:r>
      <w:r w:rsidR="00021C97">
        <w:t>und Konzerte, durchzogen von</w:t>
      </w:r>
      <w:r>
        <w:t xml:space="preserve"> Wander- und Radwegen und nun </w:t>
      </w:r>
      <w:r w:rsidR="00021C97">
        <w:t xml:space="preserve">mit </w:t>
      </w:r>
      <w:r w:rsidR="00AF427E">
        <w:t xml:space="preserve">über </w:t>
      </w:r>
      <w:r>
        <w:t>1000 anstelle von vormals 50 Bäumen.</w:t>
      </w:r>
    </w:p>
    <w:p w14:paraId="0BF05201" w14:textId="0A6C012E" w:rsidR="00F45C3C" w:rsidRDefault="00FC32D0" w:rsidP="00762631">
      <w:pPr>
        <w:pStyle w:val="Intro"/>
        <w:tabs>
          <w:tab w:val="left" w:pos="1843"/>
        </w:tabs>
        <w:spacing w:before="240" w:line="360" w:lineRule="auto"/>
        <w:rPr>
          <w:b w:val="0"/>
        </w:rPr>
      </w:pPr>
      <w:r>
        <w:rPr>
          <w:b w:val="0"/>
        </w:rPr>
        <w:t xml:space="preserve">Der Tom Lee Park direkt am Mississippi ist für 61 Millionen Dollar von Grund auf neu entstanden. Das ist wörtlich zu nehmen, erstreckte sich der alte Park doch auf ehemaligem Industriegelände aus </w:t>
      </w:r>
      <w:r w:rsidR="00021C97">
        <w:rPr>
          <w:b w:val="0"/>
        </w:rPr>
        <w:t xml:space="preserve">jenen </w:t>
      </w:r>
      <w:r>
        <w:rPr>
          <w:b w:val="0"/>
        </w:rPr>
        <w:t xml:space="preserve">Zeiten, als amerikanische Städte sich des Wertes ihrer Flussufer für die Lebensqualität noch </w:t>
      </w:r>
      <w:r w:rsidR="00021C97">
        <w:rPr>
          <w:b w:val="0"/>
        </w:rPr>
        <w:t>kaum</w:t>
      </w:r>
      <w:r>
        <w:rPr>
          <w:b w:val="0"/>
        </w:rPr>
        <w:t xml:space="preserve"> bewusst waren. So wurde der Boden jetzt </w:t>
      </w:r>
      <w:r w:rsidR="00CF1BE3">
        <w:rPr>
          <w:b w:val="0"/>
        </w:rPr>
        <w:t xml:space="preserve">vollständig </w:t>
      </w:r>
      <w:r>
        <w:rPr>
          <w:b w:val="0"/>
        </w:rPr>
        <w:t>von Altlasten befreit</w:t>
      </w:r>
      <w:r w:rsidR="00CF1BE3">
        <w:rPr>
          <w:b w:val="0"/>
        </w:rPr>
        <w:t>.</w:t>
      </w:r>
    </w:p>
    <w:p w14:paraId="00A57B1E" w14:textId="7ED49340" w:rsidR="00FC32D0" w:rsidRDefault="002D19F5" w:rsidP="00762631">
      <w:pPr>
        <w:pStyle w:val="Intro"/>
        <w:tabs>
          <w:tab w:val="left" w:pos="1843"/>
        </w:tabs>
        <w:spacing w:before="240" w:line="360" w:lineRule="auto"/>
        <w:rPr>
          <w:b w:val="0"/>
        </w:rPr>
      </w:pPr>
      <w:r>
        <w:rPr>
          <w:b w:val="0"/>
        </w:rPr>
        <w:t>Der neu gestaltete</w:t>
      </w:r>
      <w:r w:rsidR="00F45C3C">
        <w:rPr>
          <w:b w:val="0"/>
        </w:rPr>
        <w:t xml:space="preserve"> Park gliedert sich in vier </w:t>
      </w:r>
      <w:r w:rsidR="00021C97" w:rsidRPr="00021C97">
        <w:rPr>
          <w:b w:val="0"/>
        </w:rPr>
        <w:t>„Zimmer“</w:t>
      </w:r>
      <w:r w:rsidR="00CF1BE3">
        <w:rPr>
          <w:b w:val="0"/>
        </w:rPr>
        <w:t>.</w:t>
      </w:r>
      <w:r w:rsidR="00F45C3C">
        <w:rPr>
          <w:b w:val="0"/>
        </w:rPr>
        <w:t xml:space="preserve"> D</w:t>
      </w:r>
      <w:r w:rsidR="00021C97">
        <w:rPr>
          <w:b w:val="0"/>
        </w:rPr>
        <w:t>as</w:t>
      </w:r>
      <w:r w:rsidR="00A21555">
        <w:rPr>
          <w:b w:val="0"/>
        </w:rPr>
        <w:t xml:space="preserve"> wichtigste davon</w:t>
      </w:r>
      <w:r w:rsidR="00021C97">
        <w:rPr>
          <w:b w:val="0"/>
        </w:rPr>
        <w:t>,</w:t>
      </w:r>
      <w:r w:rsidR="00A21555">
        <w:rPr>
          <w:b w:val="0"/>
        </w:rPr>
        <w:t xml:space="preserve"> </w:t>
      </w:r>
      <w:proofErr w:type="spellStart"/>
      <w:r w:rsidR="00A21555" w:rsidRPr="00021C97">
        <w:rPr>
          <w:b w:val="0"/>
          <w:i/>
        </w:rPr>
        <w:t>Active</w:t>
      </w:r>
      <w:proofErr w:type="spellEnd"/>
      <w:r w:rsidR="00A21555" w:rsidRPr="00021C97">
        <w:rPr>
          <w:b w:val="0"/>
          <w:i/>
        </w:rPr>
        <w:t xml:space="preserve"> Core</w:t>
      </w:r>
      <w:r w:rsidR="00021C97">
        <w:rPr>
          <w:b w:val="0"/>
        </w:rPr>
        <w:t xml:space="preserve">, beeindruckt </w:t>
      </w:r>
      <w:r w:rsidR="00A21555">
        <w:rPr>
          <w:b w:val="0"/>
        </w:rPr>
        <w:t xml:space="preserve">mit dem </w:t>
      </w:r>
      <w:proofErr w:type="spellStart"/>
      <w:r w:rsidR="00F45C3C" w:rsidRPr="0034464D">
        <w:rPr>
          <w:b w:val="0"/>
          <w:i/>
        </w:rPr>
        <w:t>Sunset</w:t>
      </w:r>
      <w:proofErr w:type="spellEnd"/>
      <w:r w:rsidR="00F45C3C" w:rsidRPr="0034464D">
        <w:rPr>
          <w:b w:val="0"/>
          <w:i/>
        </w:rPr>
        <w:t xml:space="preserve"> </w:t>
      </w:r>
      <w:proofErr w:type="spellStart"/>
      <w:r w:rsidR="00F45C3C" w:rsidRPr="0034464D">
        <w:rPr>
          <w:b w:val="0"/>
          <w:i/>
        </w:rPr>
        <w:t>Canopy</w:t>
      </w:r>
      <w:proofErr w:type="spellEnd"/>
      <w:r w:rsidR="00F45C3C">
        <w:rPr>
          <w:b w:val="0"/>
        </w:rPr>
        <w:t>.</w:t>
      </w:r>
      <w:r w:rsidR="00A977FE">
        <w:rPr>
          <w:b w:val="0"/>
        </w:rPr>
        <w:t xml:space="preserve"> Die große hölzerne Überdachung schützt nicht nur </w:t>
      </w:r>
      <w:r w:rsidR="00F45C3C">
        <w:rPr>
          <w:b w:val="0"/>
        </w:rPr>
        <w:t>vor der sommerlichen Mittagssonne, sondern beherbergt auch Arbeiten von Künstlern aus Memphis sowie</w:t>
      </w:r>
      <w:r w:rsidR="0034464D">
        <w:rPr>
          <w:b w:val="0"/>
        </w:rPr>
        <w:t>,</w:t>
      </w:r>
      <w:r w:rsidR="00F45C3C">
        <w:rPr>
          <w:b w:val="0"/>
        </w:rPr>
        <w:t xml:space="preserve"> </w:t>
      </w:r>
      <w:r w:rsidR="00021C97">
        <w:rPr>
          <w:b w:val="0"/>
        </w:rPr>
        <w:t>an ihrem Rand</w:t>
      </w:r>
      <w:r w:rsidR="0034464D">
        <w:rPr>
          <w:b w:val="0"/>
        </w:rPr>
        <w:t>,</w:t>
      </w:r>
      <w:r w:rsidR="00021C97">
        <w:rPr>
          <w:b w:val="0"/>
        </w:rPr>
        <w:t xml:space="preserve"> </w:t>
      </w:r>
      <w:r w:rsidR="00F45C3C">
        <w:rPr>
          <w:b w:val="0"/>
        </w:rPr>
        <w:t xml:space="preserve">eine Eisdiele und einen Coffeeshop. Gewidmet wurde die Überdachung dem Afroamerikaner </w:t>
      </w:r>
      <w:proofErr w:type="spellStart"/>
      <w:r w:rsidR="00F45C3C">
        <w:rPr>
          <w:b w:val="0"/>
        </w:rPr>
        <w:t>Tyre</w:t>
      </w:r>
      <w:proofErr w:type="spellEnd"/>
      <w:r w:rsidR="00F45C3C">
        <w:rPr>
          <w:b w:val="0"/>
        </w:rPr>
        <w:t xml:space="preserve"> Nichols, der im Januar 2023 </w:t>
      </w:r>
      <w:r w:rsidR="00021C97">
        <w:rPr>
          <w:b w:val="0"/>
        </w:rPr>
        <w:t>durch einen</w:t>
      </w:r>
      <w:r w:rsidR="00F45C3C">
        <w:rPr>
          <w:b w:val="0"/>
        </w:rPr>
        <w:t xml:space="preserve"> </w:t>
      </w:r>
      <w:r w:rsidR="0034464D">
        <w:rPr>
          <w:b w:val="0"/>
        </w:rPr>
        <w:t xml:space="preserve">aus dem Ruder gelaufenen </w:t>
      </w:r>
      <w:r w:rsidR="00F45C3C">
        <w:rPr>
          <w:b w:val="0"/>
        </w:rPr>
        <w:t xml:space="preserve">Polizeieinsatz </w:t>
      </w:r>
      <w:r w:rsidR="0034464D">
        <w:rPr>
          <w:b w:val="0"/>
        </w:rPr>
        <w:t xml:space="preserve">in Memphis </w:t>
      </w:r>
      <w:r w:rsidR="00F45C3C">
        <w:rPr>
          <w:b w:val="0"/>
        </w:rPr>
        <w:t xml:space="preserve">ums Leben kam. </w:t>
      </w:r>
    </w:p>
    <w:p w14:paraId="561613DF" w14:textId="41D77131" w:rsidR="00F45C3C" w:rsidRDefault="00F45C3C" w:rsidP="00762631">
      <w:pPr>
        <w:pStyle w:val="Intro"/>
        <w:tabs>
          <w:tab w:val="left" w:pos="1843"/>
        </w:tabs>
        <w:spacing w:before="240" w:line="360" w:lineRule="auto"/>
        <w:rPr>
          <w:b w:val="0"/>
        </w:rPr>
      </w:pPr>
      <w:r>
        <w:rPr>
          <w:b w:val="0"/>
        </w:rPr>
        <w:t>Der Park ist von Fuß- und Radwegen durchzogen. Wo vormals nur 50 Bäume standen, sind es jetzt</w:t>
      </w:r>
      <w:r w:rsidR="00A21555">
        <w:rPr>
          <w:b w:val="0"/>
        </w:rPr>
        <w:t xml:space="preserve"> </w:t>
      </w:r>
      <w:r w:rsidR="00A977FE">
        <w:rPr>
          <w:b w:val="0"/>
        </w:rPr>
        <w:t>über</w:t>
      </w:r>
      <w:r w:rsidR="00A21555">
        <w:rPr>
          <w:b w:val="0"/>
        </w:rPr>
        <w:t xml:space="preserve"> 1000, davon mehr als 3</w:t>
      </w:r>
      <w:r>
        <w:rPr>
          <w:b w:val="0"/>
        </w:rPr>
        <w:t xml:space="preserve">00 Eichen. Die Grünflächen sind so angelegt, dass sie </w:t>
      </w:r>
      <w:r w:rsidR="00021C97">
        <w:rPr>
          <w:b w:val="0"/>
        </w:rPr>
        <w:t>unzähligen</w:t>
      </w:r>
      <w:r>
        <w:rPr>
          <w:b w:val="0"/>
        </w:rPr>
        <w:t xml:space="preserve"> Vögeln und Insekten Lebensraum bieten</w:t>
      </w:r>
      <w:r w:rsidR="00A21555">
        <w:rPr>
          <w:b w:val="0"/>
        </w:rPr>
        <w:t xml:space="preserve">, dies vor allem im </w:t>
      </w:r>
      <w:proofErr w:type="spellStart"/>
      <w:r w:rsidR="00A21555" w:rsidRPr="00CF1BE3">
        <w:rPr>
          <w:b w:val="0"/>
        </w:rPr>
        <w:t>Parkteil</w:t>
      </w:r>
      <w:proofErr w:type="spellEnd"/>
      <w:r w:rsidR="00A21555" w:rsidRPr="00CF1BE3">
        <w:rPr>
          <w:b w:val="0"/>
        </w:rPr>
        <w:t xml:space="preserve"> </w:t>
      </w:r>
      <w:r w:rsidR="00A21555" w:rsidRPr="00021C97">
        <w:rPr>
          <w:b w:val="0"/>
          <w:i/>
        </w:rPr>
        <w:t xml:space="preserve">Habitat </w:t>
      </w:r>
      <w:proofErr w:type="spellStart"/>
      <w:r w:rsidR="00A21555" w:rsidRPr="00021C97">
        <w:rPr>
          <w:b w:val="0"/>
          <w:i/>
        </w:rPr>
        <w:t>Terraces</w:t>
      </w:r>
      <w:proofErr w:type="spellEnd"/>
      <w:r w:rsidR="00A21555">
        <w:rPr>
          <w:b w:val="0"/>
        </w:rPr>
        <w:t>.</w:t>
      </w:r>
    </w:p>
    <w:p w14:paraId="75A85711" w14:textId="060C75BE" w:rsidR="00FC32D0" w:rsidRDefault="00F45C3C" w:rsidP="00762631">
      <w:pPr>
        <w:pStyle w:val="Intro"/>
        <w:tabs>
          <w:tab w:val="left" w:pos="1843"/>
        </w:tabs>
        <w:spacing w:before="240" w:line="360" w:lineRule="auto"/>
        <w:rPr>
          <w:b w:val="0"/>
        </w:rPr>
      </w:pPr>
      <w:r>
        <w:rPr>
          <w:b w:val="0"/>
        </w:rPr>
        <w:t xml:space="preserve">Benannt ist der Park nach dem Afroamerikaner Tom Lee, der </w:t>
      </w:r>
      <w:r w:rsidR="00240E3D">
        <w:rPr>
          <w:b w:val="0"/>
        </w:rPr>
        <w:t xml:space="preserve">1925 </w:t>
      </w:r>
      <w:r>
        <w:rPr>
          <w:b w:val="0"/>
        </w:rPr>
        <w:t>bei einem Schiffs</w:t>
      </w:r>
      <w:r w:rsidR="00240E3D">
        <w:rPr>
          <w:b w:val="0"/>
        </w:rPr>
        <w:t>unglück auf dem Mississippi 3</w:t>
      </w:r>
      <w:r w:rsidR="00A21555">
        <w:rPr>
          <w:b w:val="0"/>
        </w:rPr>
        <w:t>2</w:t>
      </w:r>
      <w:r w:rsidR="00240E3D">
        <w:rPr>
          <w:b w:val="0"/>
        </w:rPr>
        <w:t xml:space="preserve"> Menschen von seinem Boot aus rettete, obwohl er selbst </w:t>
      </w:r>
      <w:r w:rsidR="00021C97">
        <w:rPr>
          <w:b w:val="0"/>
        </w:rPr>
        <w:t>nicht schwimmen konnte.</w:t>
      </w:r>
      <w:r w:rsidR="00240E3D">
        <w:rPr>
          <w:b w:val="0"/>
        </w:rPr>
        <w:t xml:space="preserve"> Die </w:t>
      </w:r>
      <w:r w:rsidR="00A21555">
        <w:rPr>
          <w:b w:val="0"/>
        </w:rPr>
        <w:t>Statue von ihm w</w:t>
      </w:r>
      <w:r w:rsidR="00240E3D">
        <w:rPr>
          <w:b w:val="0"/>
        </w:rPr>
        <w:t xml:space="preserve">urde ebenfalls saniert und steht jetzt in einem sehr viel schöneren </w:t>
      </w:r>
      <w:r w:rsidR="00CF1BE3">
        <w:rPr>
          <w:b w:val="0"/>
        </w:rPr>
        <w:t>Umfeld des</w:t>
      </w:r>
      <w:r w:rsidR="00A21555">
        <w:rPr>
          <w:b w:val="0"/>
        </w:rPr>
        <w:t xml:space="preserve"> Parkteil</w:t>
      </w:r>
      <w:r w:rsidR="00CF1BE3">
        <w:rPr>
          <w:b w:val="0"/>
        </w:rPr>
        <w:t>s</w:t>
      </w:r>
      <w:r w:rsidR="00A21555">
        <w:rPr>
          <w:b w:val="0"/>
        </w:rPr>
        <w:t xml:space="preserve"> </w:t>
      </w:r>
      <w:r w:rsidR="00A21555" w:rsidRPr="00021C97">
        <w:rPr>
          <w:b w:val="0"/>
          <w:i/>
        </w:rPr>
        <w:t xml:space="preserve">Community </w:t>
      </w:r>
      <w:proofErr w:type="spellStart"/>
      <w:r w:rsidR="00A21555" w:rsidRPr="00021C97">
        <w:rPr>
          <w:b w:val="0"/>
          <w:i/>
        </w:rPr>
        <w:t>Batture</w:t>
      </w:r>
      <w:proofErr w:type="spellEnd"/>
      <w:r w:rsidR="00240E3D">
        <w:rPr>
          <w:b w:val="0"/>
        </w:rPr>
        <w:t>.</w:t>
      </w:r>
      <w:r w:rsidR="00A21555">
        <w:rPr>
          <w:b w:val="0"/>
        </w:rPr>
        <w:t xml:space="preserve"> Im </w:t>
      </w:r>
      <w:r w:rsidR="00CF1BE3">
        <w:rPr>
          <w:b w:val="0"/>
        </w:rPr>
        <w:t>„Zimmer“</w:t>
      </w:r>
      <w:r w:rsidR="00A21555">
        <w:rPr>
          <w:b w:val="0"/>
        </w:rPr>
        <w:t xml:space="preserve"> </w:t>
      </w:r>
      <w:r w:rsidR="00A21555" w:rsidRPr="00021C97">
        <w:rPr>
          <w:b w:val="0"/>
          <w:i/>
        </w:rPr>
        <w:t>Civic Gateway</w:t>
      </w:r>
      <w:r w:rsidR="00A21555">
        <w:rPr>
          <w:b w:val="0"/>
        </w:rPr>
        <w:t xml:space="preserve"> gibt es eine 6600 Quadratmeter große freie Rasenfläche und einen Spielplatz mit einem hölzernen Flussotter. </w:t>
      </w:r>
    </w:p>
    <w:p w14:paraId="2B6B5992" w14:textId="2C11DDD9" w:rsidR="002D19F5" w:rsidRDefault="002D19F5" w:rsidP="002D19F5">
      <w:pPr>
        <w:pStyle w:val="Intro"/>
        <w:tabs>
          <w:tab w:val="left" w:pos="1843"/>
        </w:tabs>
        <w:spacing w:before="240" w:line="360" w:lineRule="auto"/>
        <w:rPr>
          <w:b w:val="0"/>
        </w:rPr>
      </w:pPr>
      <w:r>
        <w:rPr>
          <w:b w:val="0"/>
        </w:rPr>
        <w:lastRenderedPageBreak/>
        <w:t xml:space="preserve">Federführend geplant hat die Renovierung das Büro </w:t>
      </w:r>
      <w:r w:rsidRPr="00CF1BE3">
        <w:rPr>
          <w:b w:val="0"/>
          <w:i/>
        </w:rPr>
        <w:t>Studio Gang</w:t>
      </w:r>
      <w:r>
        <w:rPr>
          <w:b w:val="0"/>
        </w:rPr>
        <w:t xml:space="preserve"> </w:t>
      </w:r>
      <w:r w:rsidR="00CF1BE3">
        <w:rPr>
          <w:b w:val="0"/>
        </w:rPr>
        <w:t xml:space="preserve">aus Chicago </w:t>
      </w:r>
      <w:r>
        <w:rPr>
          <w:b w:val="0"/>
        </w:rPr>
        <w:t xml:space="preserve">in enger Zusammenarbeit mit der Landschaftsarchitektin Kate Orff von Studio </w:t>
      </w:r>
      <w:proofErr w:type="spellStart"/>
      <w:r>
        <w:rPr>
          <w:b w:val="0"/>
        </w:rPr>
        <w:t>Scape</w:t>
      </w:r>
      <w:proofErr w:type="spellEnd"/>
      <w:r>
        <w:rPr>
          <w:b w:val="0"/>
        </w:rPr>
        <w:t xml:space="preserve"> aus New York</w:t>
      </w:r>
      <w:r w:rsidR="00CF1BE3">
        <w:rPr>
          <w:b w:val="0"/>
        </w:rPr>
        <w:t>. Sie</w:t>
      </w:r>
      <w:r>
        <w:rPr>
          <w:b w:val="0"/>
        </w:rPr>
        <w:t xml:space="preserve"> wurde 2017 beauftragt. Was sie damals vorfand, bezeichnete sie als einen „großen flachen Pfannkuchen“. Daraus entstanden ist eine Fläche von sehr hohem Freizeitwert</w:t>
      </w:r>
      <w:r w:rsidR="00427CFC">
        <w:rPr>
          <w:b w:val="0"/>
        </w:rPr>
        <w:t>,</w:t>
      </w:r>
      <w:r>
        <w:rPr>
          <w:b w:val="0"/>
        </w:rPr>
        <w:t xml:space="preserve"> nur wenige Schritte von den Tourismusattraktionen der Innenstadt entfernt.</w:t>
      </w:r>
    </w:p>
    <w:p w14:paraId="54F63C63" w14:textId="51424ED9" w:rsidR="00AF427E" w:rsidRDefault="00240E3D" w:rsidP="00762631">
      <w:pPr>
        <w:pStyle w:val="Intro"/>
        <w:tabs>
          <w:tab w:val="left" w:pos="1843"/>
        </w:tabs>
        <w:spacing w:before="240" w:line="360" w:lineRule="auto"/>
        <w:rPr>
          <w:b w:val="0"/>
        </w:rPr>
      </w:pPr>
      <w:r>
        <w:rPr>
          <w:b w:val="0"/>
        </w:rPr>
        <w:t xml:space="preserve">Der Tom Lee Park war schon vor seiner Restaurierung Schauplatz großer Festivals, vor allem von </w:t>
      </w:r>
      <w:r w:rsidRPr="00240E3D">
        <w:rPr>
          <w:b w:val="0"/>
          <w:i/>
        </w:rPr>
        <w:t>Memphis in May</w:t>
      </w:r>
      <w:r>
        <w:rPr>
          <w:b w:val="0"/>
        </w:rPr>
        <w:t xml:space="preserve">, das sich über vier Wochenenden im Mai erstreckt, darunter auch das Beale Street Music Festival und der </w:t>
      </w:r>
      <w:r w:rsidRPr="00240E3D">
        <w:rPr>
          <w:b w:val="0"/>
        </w:rPr>
        <w:t xml:space="preserve">World Championship Barbecue Cooking Contest, </w:t>
      </w:r>
      <w:r>
        <w:rPr>
          <w:b w:val="0"/>
        </w:rPr>
        <w:t>die W</w:t>
      </w:r>
      <w:r w:rsidR="00A21555">
        <w:rPr>
          <w:b w:val="0"/>
        </w:rPr>
        <w:t xml:space="preserve">eltmeisterschaft </w:t>
      </w:r>
      <w:proofErr w:type="gramStart"/>
      <w:r w:rsidR="00A21555">
        <w:rPr>
          <w:b w:val="0"/>
        </w:rPr>
        <w:t>de</w:t>
      </w:r>
      <w:r w:rsidR="00427CFC">
        <w:rPr>
          <w:b w:val="0"/>
        </w:rPr>
        <w:t>s</w:t>
      </w:r>
      <w:r>
        <w:rPr>
          <w:b w:val="0"/>
        </w:rPr>
        <w:t xml:space="preserve"> Barbecue</w:t>
      </w:r>
      <w:proofErr w:type="gramEnd"/>
      <w:r w:rsidR="00A21555">
        <w:rPr>
          <w:b w:val="0"/>
        </w:rPr>
        <w:t>. Die Termine für 2024 sollen demnächst bekanntge</w:t>
      </w:r>
      <w:r w:rsidR="00427CFC">
        <w:rPr>
          <w:b w:val="0"/>
        </w:rPr>
        <w:t>ge</w:t>
      </w:r>
      <w:r w:rsidR="00A21555">
        <w:rPr>
          <w:b w:val="0"/>
        </w:rPr>
        <w:t>ben werden.</w:t>
      </w:r>
      <w:r w:rsidRPr="00240E3D">
        <w:rPr>
          <w:b w:val="0"/>
        </w:rPr>
        <w:t xml:space="preserve"> </w:t>
      </w:r>
    </w:p>
    <w:p w14:paraId="12CCDEAF" w14:textId="6122F6BC" w:rsidR="00021C97" w:rsidRDefault="00AF427E" w:rsidP="00762631">
      <w:pPr>
        <w:pStyle w:val="Intro"/>
        <w:tabs>
          <w:tab w:val="left" w:pos="1843"/>
        </w:tabs>
        <w:spacing w:before="240" w:line="360" w:lineRule="auto"/>
        <w:rPr>
          <w:b w:val="0"/>
        </w:rPr>
      </w:pPr>
      <w:r>
        <w:rPr>
          <w:b w:val="0"/>
        </w:rPr>
        <w:t xml:space="preserve">Im Park, dort wo Amerikas Bluesmeile Beale Street auf die Grünanlage zuläuft, befindet sich auch </w:t>
      </w:r>
      <w:r w:rsidR="00A977FE">
        <w:rPr>
          <w:b w:val="0"/>
        </w:rPr>
        <w:t>Memphis‘</w:t>
      </w:r>
      <w:bookmarkStart w:id="0" w:name="_GoBack"/>
      <w:bookmarkEnd w:id="0"/>
      <w:r>
        <w:rPr>
          <w:b w:val="0"/>
        </w:rPr>
        <w:t xml:space="preserve"> hochmoderne Anlegestelle für Flusskreuzfahrten mit </w:t>
      </w:r>
      <w:r w:rsidR="009C4D1B">
        <w:rPr>
          <w:b w:val="0"/>
        </w:rPr>
        <w:t>ihrem</w:t>
      </w:r>
      <w:r>
        <w:rPr>
          <w:b w:val="0"/>
        </w:rPr>
        <w:t xml:space="preserve"> begrünten Terminal.</w:t>
      </w:r>
    </w:p>
    <w:p w14:paraId="74860CBE" w14:textId="42D618F0" w:rsidR="00204DF8" w:rsidRPr="001A040F" w:rsidRDefault="00A608BC" w:rsidP="00AF1E90">
      <w:pPr>
        <w:pStyle w:val="Intro"/>
        <w:tabs>
          <w:tab w:val="left" w:pos="1843"/>
        </w:tabs>
        <w:spacing w:before="240" w:line="360" w:lineRule="auto"/>
        <w:rPr>
          <w:b w:val="0"/>
        </w:rPr>
      </w:pPr>
      <w:r w:rsidRPr="001A040F">
        <w:rPr>
          <w:b w:val="0"/>
        </w:rPr>
        <w:t>R</w:t>
      </w:r>
      <w:r w:rsidR="00DD2440" w:rsidRPr="001A040F">
        <w:rPr>
          <w:b w:val="0"/>
        </w:rPr>
        <w:t xml:space="preserve">eiseinformationen: Verkehrsbüro Memphis </w:t>
      </w:r>
      <w:r w:rsidR="00AF1E90" w:rsidRPr="001A040F">
        <w:rPr>
          <w:b w:val="0"/>
        </w:rPr>
        <w:t>Travel</w:t>
      </w:r>
      <w:r w:rsidR="00DD2440" w:rsidRPr="001A040F">
        <w:rPr>
          <w:b w:val="0"/>
        </w:rPr>
        <w:t xml:space="preserve">, </w:t>
      </w:r>
      <w:proofErr w:type="spellStart"/>
      <w:r w:rsidR="00DD2440" w:rsidRPr="001A040F">
        <w:rPr>
          <w:b w:val="0"/>
        </w:rPr>
        <w:t>Horstheider</w:t>
      </w:r>
      <w:proofErr w:type="spellEnd"/>
      <w:r w:rsidR="00DD2440" w:rsidRPr="001A040F">
        <w:rPr>
          <w:b w:val="0"/>
        </w:rPr>
        <w:t xml:space="preserve"> Weg 106a, 33613 Bielefeld, Deutschland, Tel. 0521-986-0420</w:t>
      </w:r>
      <w:r w:rsidR="002860A1" w:rsidRPr="001A040F">
        <w:rPr>
          <w:b w:val="0"/>
        </w:rPr>
        <w:t xml:space="preserve">, </w:t>
      </w:r>
      <w:r w:rsidR="000F3433" w:rsidRPr="000F3433">
        <w:rPr>
          <w:b w:val="0"/>
        </w:rPr>
        <w:t>www.memphis-reisen.de</w:t>
      </w:r>
      <w:r w:rsidR="00253F98">
        <w:rPr>
          <w:b w:val="0"/>
        </w:rPr>
        <w:t>.</w:t>
      </w:r>
    </w:p>
    <w:p w14:paraId="1A2302F9" w14:textId="446868B7" w:rsidR="00DD2440" w:rsidRPr="00204DF8" w:rsidRDefault="00DD2440" w:rsidP="00A937F2">
      <w:pPr>
        <w:pStyle w:val="Textkrper2"/>
        <w:spacing w:line="360" w:lineRule="auto"/>
        <w:jc w:val="center"/>
        <w:rPr>
          <w:color w:val="000000"/>
        </w:rPr>
      </w:pPr>
      <w:r>
        <w:t>______________________________</w:t>
      </w:r>
      <w:r w:rsidR="00F42718">
        <w:t>_____________________</w:t>
      </w:r>
    </w:p>
    <w:p w14:paraId="4C35DB3B" w14:textId="77777777" w:rsidR="00DD2440" w:rsidRDefault="00DD2440">
      <w:pPr>
        <w:pStyle w:val="editorial"/>
      </w:pPr>
      <w:r>
        <w:t xml:space="preserve">Die redaktionelle Verwendung ist honorarfrei. </w:t>
      </w:r>
      <w:r w:rsidR="00C75B51">
        <w:t>Wir bitten um einen Beleg</w:t>
      </w:r>
    </w:p>
    <w:p w14:paraId="492838EE" w14:textId="77777777" w:rsidR="00DD2440" w:rsidRDefault="00DD2440">
      <w:pPr>
        <w:pStyle w:val="editorialheadline"/>
        <w:rPr>
          <w:lang w:val="de-DE"/>
        </w:rPr>
      </w:pPr>
      <w:r w:rsidRPr="003119A7">
        <w:rPr>
          <w:lang w:val="de-DE"/>
        </w:rPr>
        <w:t>TEXT ZUM DOWNLOAD (</w:t>
      </w:r>
      <w:r w:rsidR="003119A7" w:rsidRPr="003119A7">
        <w:rPr>
          <w:lang w:val="de-DE"/>
        </w:rPr>
        <w:t xml:space="preserve">PDF UND </w:t>
      </w:r>
      <w:r w:rsidRPr="003119A7">
        <w:rPr>
          <w:lang w:val="de-DE"/>
        </w:rPr>
        <w:t>MICROSOFT WORD)</w:t>
      </w:r>
    </w:p>
    <w:p w14:paraId="271CDBC7" w14:textId="29DF6B47" w:rsidR="003119A7" w:rsidRPr="006A3544" w:rsidRDefault="00A977FE" w:rsidP="00A62B20">
      <w:pPr>
        <w:pStyle w:val="editorial"/>
        <w:spacing w:before="0"/>
        <w:rPr>
          <w:color w:val="015B99"/>
          <w:sz w:val="20"/>
        </w:rPr>
      </w:pPr>
      <w:hyperlink r:id="rId9" w:history="1">
        <w:r w:rsidR="00A21555" w:rsidRPr="00A21555">
          <w:rPr>
            <w:rStyle w:val="Hyperlink"/>
            <w:color w:val="015B99"/>
            <w:szCs w:val="24"/>
          </w:rPr>
          <w:t>www.textransfer.de/mm/tomleepark.pdf</w:t>
        </w:r>
      </w:hyperlink>
      <w:r w:rsidR="00A21555" w:rsidRPr="00A21555">
        <w:rPr>
          <w:rStyle w:val="Hyperlink"/>
          <w:color w:val="015B99"/>
          <w:szCs w:val="24"/>
        </w:rPr>
        <w:t xml:space="preserve"> </w:t>
      </w:r>
      <w:r w:rsidR="00A62B20" w:rsidRPr="00A62B20">
        <w:rPr>
          <w:rStyle w:val="Hyperlink"/>
          <w:color w:val="015B99"/>
          <w:szCs w:val="24"/>
        </w:rPr>
        <w:t xml:space="preserve"> </w:t>
      </w:r>
      <w:r w:rsidR="005A1065">
        <w:rPr>
          <w:sz w:val="20"/>
        </w:rPr>
        <w:t xml:space="preserve"> </w:t>
      </w:r>
      <w:r w:rsidR="006D7BE5" w:rsidRPr="006A3544">
        <w:rPr>
          <w:color w:val="015B99"/>
          <w:sz w:val="20"/>
        </w:rPr>
        <w:t xml:space="preserve"> </w:t>
      </w:r>
      <w:r w:rsidR="00A94486" w:rsidRPr="006A3544">
        <w:rPr>
          <w:color w:val="015B99"/>
          <w:sz w:val="20"/>
        </w:rPr>
        <w:t xml:space="preserve"> </w:t>
      </w:r>
      <w:r w:rsidR="00A608BC" w:rsidRPr="006A3544">
        <w:rPr>
          <w:color w:val="015B99"/>
          <w:sz w:val="20"/>
        </w:rPr>
        <w:t xml:space="preserve"> </w:t>
      </w:r>
      <w:r w:rsidR="001324B3" w:rsidRPr="006A3544">
        <w:rPr>
          <w:color w:val="015B99"/>
          <w:sz w:val="20"/>
        </w:rPr>
        <w:t xml:space="preserve"> </w:t>
      </w:r>
    </w:p>
    <w:p w14:paraId="2749DD3A" w14:textId="22295CBE" w:rsidR="00874B81" w:rsidRPr="00A33AD4" w:rsidRDefault="00A977FE" w:rsidP="00A33AD4">
      <w:pPr>
        <w:pStyle w:val="editorial"/>
        <w:spacing w:before="0"/>
        <w:rPr>
          <w:rStyle w:val="Hyperlink"/>
          <w:color w:val="015B99"/>
          <w:szCs w:val="24"/>
        </w:rPr>
      </w:pPr>
      <w:hyperlink r:id="rId10" w:history="1">
        <w:r w:rsidR="00A21555" w:rsidRPr="00A21555">
          <w:rPr>
            <w:rStyle w:val="Hyperlink"/>
            <w:color w:val="015B99"/>
            <w:szCs w:val="24"/>
          </w:rPr>
          <w:t>www.textransfer.de/mm/tomleepark.docx</w:t>
        </w:r>
      </w:hyperlink>
      <w:r w:rsidR="00A21555">
        <w:rPr>
          <w:sz w:val="20"/>
        </w:rPr>
        <w:t xml:space="preserve"> </w:t>
      </w:r>
      <w:r w:rsidR="00A21555">
        <w:rPr>
          <w:rStyle w:val="Hyperlink"/>
          <w:color w:val="015B99"/>
          <w:szCs w:val="24"/>
        </w:rPr>
        <w:t xml:space="preserve"> </w:t>
      </w:r>
      <w:r w:rsidR="00A62B20" w:rsidRPr="00A62B20">
        <w:rPr>
          <w:rStyle w:val="Hyperlink"/>
          <w:color w:val="015B99"/>
          <w:szCs w:val="24"/>
        </w:rPr>
        <w:t xml:space="preserve"> </w:t>
      </w:r>
      <w:r w:rsidR="00A94486" w:rsidRPr="005A1065">
        <w:rPr>
          <w:rStyle w:val="Hyperlink"/>
          <w:color w:val="015B99"/>
          <w:szCs w:val="24"/>
        </w:rPr>
        <w:t xml:space="preserve"> </w:t>
      </w:r>
    </w:p>
    <w:p w14:paraId="1247A450" w14:textId="5D43B951" w:rsidR="00F42718" w:rsidRDefault="003F2884" w:rsidP="00A937F2">
      <w:pPr>
        <w:pStyle w:val="editorialheadline"/>
        <w:rPr>
          <w:lang w:val="de-DE"/>
        </w:rPr>
      </w:pPr>
      <w:r w:rsidRPr="00A937F2">
        <w:rPr>
          <w:sz w:val="20"/>
          <w:lang w:val="de-DE"/>
        </w:rPr>
        <w:t xml:space="preserve"> </w:t>
      </w:r>
      <w:r w:rsidR="005C2747" w:rsidRPr="00A937F2">
        <w:rPr>
          <w:sz w:val="20"/>
          <w:lang w:val="de-DE"/>
        </w:rPr>
        <w:t xml:space="preserve"> </w:t>
      </w:r>
      <w:r w:rsidR="001F2AA4" w:rsidRPr="00A937F2">
        <w:rPr>
          <w:sz w:val="20"/>
          <w:lang w:val="de-DE"/>
        </w:rPr>
        <w:t xml:space="preserve">   </w:t>
      </w:r>
      <w:r w:rsidR="00F42718">
        <w:rPr>
          <w:lang w:val="de-DE"/>
        </w:rPr>
        <w:t>PR</w:t>
      </w:r>
      <w:r w:rsidR="00F42718" w:rsidRPr="00725D90">
        <w:rPr>
          <w:lang w:val="de-DE"/>
        </w:rPr>
        <w:t>ESSEFOTO ZUM DOWNLOAD (JPG, 300 DPI)</w:t>
      </w:r>
    </w:p>
    <w:p w14:paraId="70E11F0C" w14:textId="547510FA" w:rsidR="002E7160" w:rsidRPr="002E7160" w:rsidRDefault="002E7160" w:rsidP="002E7160">
      <w:pPr>
        <w:pStyle w:val="editorialheadline"/>
        <w:spacing w:after="240"/>
        <w:rPr>
          <w:sz w:val="24"/>
          <w:szCs w:val="24"/>
          <w:lang w:val="de-DE"/>
        </w:rPr>
      </w:pPr>
      <w:r w:rsidRPr="002E7160">
        <w:rPr>
          <w:sz w:val="24"/>
          <w:szCs w:val="24"/>
          <w:lang w:val="de-DE"/>
        </w:rPr>
        <w:t>Quellenangabe</w:t>
      </w:r>
      <w:r w:rsidR="00DA33BF">
        <w:rPr>
          <w:sz w:val="24"/>
          <w:szCs w:val="24"/>
          <w:lang w:val="de-DE"/>
        </w:rPr>
        <w:t xml:space="preserve"> (bitte nennen): Julian Harper</w:t>
      </w:r>
    </w:p>
    <w:p w14:paraId="0B6BA4E6" w14:textId="552C22BA" w:rsidR="006D7BE5" w:rsidRPr="00A21555" w:rsidRDefault="00A977FE" w:rsidP="006D7BE5">
      <w:pPr>
        <w:pStyle w:val="editorial"/>
        <w:spacing w:before="0"/>
        <w:rPr>
          <w:rStyle w:val="Hyperlink"/>
          <w:color w:val="015B99"/>
          <w:szCs w:val="24"/>
        </w:rPr>
      </w:pPr>
      <w:hyperlink r:id="rId11" w:history="1">
        <w:r w:rsidR="00A21555" w:rsidRPr="00A21555">
          <w:rPr>
            <w:rStyle w:val="Hyperlink"/>
            <w:color w:val="015B99"/>
            <w:szCs w:val="24"/>
          </w:rPr>
          <w:t>www.textransfer.de/mm/tomleepark1.jpg</w:t>
        </w:r>
      </w:hyperlink>
      <w:r w:rsidR="00A21555" w:rsidRPr="00A21555">
        <w:rPr>
          <w:rStyle w:val="Hyperlink"/>
          <w:color w:val="015B99"/>
          <w:szCs w:val="24"/>
        </w:rPr>
        <w:t xml:space="preserve"> </w:t>
      </w:r>
      <w:r w:rsidR="002E7160" w:rsidRPr="00A21555">
        <w:rPr>
          <w:rStyle w:val="Hyperlink"/>
          <w:color w:val="015B99"/>
          <w:szCs w:val="24"/>
        </w:rPr>
        <w:t xml:space="preserve"> </w:t>
      </w:r>
    </w:p>
    <w:p w14:paraId="1C5DEC96" w14:textId="0DCD833A" w:rsidR="00A21555" w:rsidRPr="00E769D3" w:rsidRDefault="00A21555" w:rsidP="00A21555">
      <w:pPr>
        <w:pStyle w:val="editorial"/>
        <w:spacing w:before="0" w:after="240"/>
        <w:rPr>
          <w:sz w:val="20"/>
          <w:szCs w:val="20"/>
        </w:rPr>
      </w:pPr>
      <w:r>
        <w:rPr>
          <w:sz w:val="20"/>
          <w:szCs w:val="20"/>
        </w:rPr>
        <w:t>D</w:t>
      </w:r>
      <w:r w:rsidR="002E7160" w:rsidRPr="002E7160">
        <w:rPr>
          <w:sz w:val="20"/>
          <w:szCs w:val="20"/>
        </w:rPr>
        <w:t>e</w:t>
      </w:r>
      <w:r>
        <w:rPr>
          <w:sz w:val="20"/>
          <w:szCs w:val="20"/>
        </w:rPr>
        <w:t xml:space="preserve">r von Grund auf neu gestaltete Tom Lee Park in Memphis am Ufer des Mississippi. Die Überdachung </w:t>
      </w:r>
      <w:proofErr w:type="spellStart"/>
      <w:r>
        <w:rPr>
          <w:sz w:val="20"/>
          <w:szCs w:val="20"/>
        </w:rPr>
        <w:t>Sunset</w:t>
      </w:r>
      <w:proofErr w:type="spellEnd"/>
      <w:r>
        <w:rPr>
          <w:sz w:val="20"/>
          <w:szCs w:val="20"/>
        </w:rPr>
        <w:t xml:space="preserve"> </w:t>
      </w:r>
      <w:proofErr w:type="spellStart"/>
      <w:r>
        <w:rPr>
          <w:sz w:val="20"/>
          <w:szCs w:val="20"/>
        </w:rPr>
        <w:t>Canopy</w:t>
      </w:r>
      <w:proofErr w:type="spellEnd"/>
      <w:r>
        <w:rPr>
          <w:sz w:val="20"/>
          <w:szCs w:val="20"/>
        </w:rPr>
        <w:t xml:space="preserve"> im Vordergrund ist </w:t>
      </w:r>
      <w:proofErr w:type="spellStart"/>
      <w:r>
        <w:rPr>
          <w:sz w:val="20"/>
          <w:szCs w:val="20"/>
        </w:rPr>
        <w:t>Tyre</w:t>
      </w:r>
      <w:proofErr w:type="spellEnd"/>
      <w:r>
        <w:rPr>
          <w:sz w:val="20"/>
          <w:szCs w:val="20"/>
        </w:rPr>
        <w:t xml:space="preserve"> Nichols gewidmet, der im Januar 2023 durch einen </w:t>
      </w:r>
      <w:r w:rsidR="0034464D">
        <w:rPr>
          <w:sz w:val="20"/>
          <w:szCs w:val="20"/>
        </w:rPr>
        <w:t xml:space="preserve">aus dem Ruder gelaufenen </w:t>
      </w:r>
      <w:r>
        <w:rPr>
          <w:sz w:val="20"/>
          <w:szCs w:val="20"/>
        </w:rPr>
        <w:t xml:space="preserve">Polizeieinsatz </w:t>
      </w:r>
      <w:r w:rsidR="00625A54">
        <w:rPr>
          <w:sz w:val="20"/>
          <w:szCs w:val="20"/>
        </w:rPr>
        <w:t xml:space="preserve">in Memphis </w:t>
      </w:r>
      <w:r>
        <w:rPr>
          <w:sz w:val="20"/>
          <w:szCs w:val="20"/>
        </w:rPr>
        <w:t>ums Leben kam.</w:t>
      </w:r>
    </w:p>
    <w:p w14:paraId="6E289C70" w14:textId="7B61B819" w:rsidR="004E692D" w:rsidRPr="00E769D3" w:rsidRDefault="004E692D" w:rsidP="00F962D9">
      <w:pPr>
        <w:pStyle w:val="editorial"/>
        <w:spacing w:before="0"/>
        <w:rPr>
          <w:sz w:val="20"/>
          <w:szCs w:val="20"/>
        </w:rPr>
      </w:pPr>
      <w:r w:rsidRPr="00E769D3">
        <w:rPr>
          <w:sz w:val="20"/>
          <w:szCs w:val="20"/>
        </w:rPr>
        <w:t xml:space="preserve"> </w:t>
      </w:r>
    </w:p>
    <w:p w14:paraId="479D53D4" w14:textId="11F821F6" w:rsidR="00AA651F" w:rsidRPr="00AA651F" w:rsidRDefault="00993776" w:rsidP="00AA651F">
      <w:pPr>
        <w:autoSpaceDE w:val="0"/>
        <w:autoSpaceDN w:val="0"/>
        <w:adjustRightInd w:val="0"/>
        <w:jc w:val="center"/>
        <w:rPr>
          <w:b/>
          <w:bCs/>
          <w:color w:val="808080"/>
          <w:sz w:val="28"/>
          <w:szCs w:val="28"/>
        </w:rPr>
      </w:pPr>
      <w:r>
        <w:rPr>
          <w:b/>
          <w:bCs/>
          <w:color w:val="808080"/>
          <w:sz w:val="28"/>
          <w:szCs w:val="28"/>
        </w:rPr>
        <w:t xml:space="preserve">ZAHLREICHE </w:t>
      </w:r>
      <w:r w:rsidR="00AA651F" w:rsidRPr="00AA651F">
        <w:rPr>
          <w:b/>
          <w:bCs/>
          <w:color w:val="808080"/>
          <w:sz w:val="28"/>
          <w:szCs w:val="28"/>
        </w:rPr>
        <w:t>WEITERE PRESSEFOTOS AUS MEMPHIS (JPG, 300 DPI)</w:t>
      </w:r>
    </w:p>
    <w:p w14:paraId="79A5B837" w14:textId="1EC85CA3" w:rsidR="00AA651F" w:rsidRPr="006A3544" w:rsidRDefault="00A977FE" w:rsidP="00AA651F">
      <w:pPr>
        <w:pStyle w:val="editorial"/>
        <w:rPr>
          <w:rStyle w:val="Hyperlink"/>
          <w:color w:val="015B99"/>
        </w:rPr>
      </w:pPr>
      <w:hyperlink r:id="rId12" w:history="1">
        <w:r w:rsidR="006A3544" w:rsidRPr="006A3544">
          <w:rPr>
            <w:rStyle w:val="Hyperlink"/>
            <w:color w:val="015B99"/>
          </w:rPr>
          <w:t>www.memphis-reisen.de/Pressefotos</w:t>
        </w:r>
      </w:hyperlink>
      <w:r w:rsidR="006A3544" w:rsidRPr="006A3544">
        <w:rPr>
          <w:rStyle w:val="Hyperlink"/>
          <w:color w:val="015B99"/>
        </w:rPr>
        <w:t xml:space="preserve"> </w:t>
      </w:r>
      <w:r w:rsidR="001A040F" w:rsidRPr="006A3544">
        <w:rPr>
          <w:rStyle w:val="Hyperlink"/>
          <w:color w:val="015B99"/>
        </w:rPr>
        <w:t xml:space="preserve"> </w:t>
      </w:r>
      <w:r w:rsidR="00AA651F" w:rsidRPr="006A3544">
        <w:rPr>
          <w:rStyle w:val="Hyperlink"/>
          <w:color w:val="015B99"/>
        </w:rPr>
        <w:t xml:space="preserve"> </w:t>
      </w:r>
    </w:p>
    <w:p w14:paraId="37E7C004" w14:textId="77777777" w:rsidR="00AA651F" w:rsidRPr="00AA651F" w:rsidRDefault="00AA651F" w:rsidP="00F962D9">
      <w:pPr>
        <w:pStyle w:val="editorial"/>
        <w:spacing w:before="0"/>
        <w:rPr>
          <w:sz w:val="20"/>
          <w:szCs w:val="20"/>
        </w:rPr>
      </w:pPr>
    </w:p>
    <w:sectPr w:rsidR="00AA651F" w:rsidRPr="00AA651F" w:rsidSect="00F974B6">
      <w:headerReference w:type="default" r:id="rId13"/>
      <w:footerReference w:type="default" r:id="rId14"/>
      <w:pgSz w:w="11906" w:h="16838" w:code="9"/>
      <w:pgMar w:top="567" w:right="851" w:bottom="992" w:left="1559" w:header="0" w:footer="29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20B9" w14:textId="77777777" w:rsidR="004E692D" w:rsidRDefault="004E692D">
      <w:r>
        <w:separator/>
      </w:r>
    </w:p>
  </w:endnote>
  <w:endnote w:type="continuationSeparator" w:id="0">
    <w:p w14:paraId="2DDA910C" w14:textId="77777777" w:rsidR="004E692D" w:rsidRDefault="004E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693B" w14:textId="7220949D" w:rsidR="004E692D" w:rsidRPr="007E1F13" w:rsidRDefault="004E692D">
    <w:pPr>
      <w:pStyle w:val="Fuzeile"/>
      <w:rPr>
        <w:b w:val="0"/>
        <w:lang w:val="de-DE"/>
      </w:rPr>
    </w:pPr>
    <w:r>
      <w:rPr>
        <w:lang w:val="de-DE"/>
      </w:rPr>
      <w:t xml:space="preserve">________________________________________________________________________________ </w:t>
    </w:r>
    <w:r w:rsidRPr="007E1F13">
      <w:rPr>
        <w:b w:val="0"/>
        <w:lang w:val="de-DE"/>
      </w:rPr>
      <w:fldChar w:fldCharType="begin"/>
    </w:r>
    <w:r w:rsidRPr="007E1F13">
      <w:rPr>
        <w:b w:val="0"/>
        <w:lang w:val="de-DE"/>
      </w:rPr>
      <w:instrText>PAGE   \* MERGEFORMAT</w:instrText>
    </w:r>
    <w:r w:rsidRPr="007E1F13">
      <w:rPr>
        <w:b w:val="0"/>
        <w:lang w:val="de-DE"/>
      </w:rPr>
      <w:fldChar w:fldCharType="separate"/>
    </w:r>
    <w:r w:rsidR="00A977FE">
      <w:rPr>
        <w:b w:val="0"/>
        <w:noProof/>
        <w:lang w:val="de-DE"/>
      </w:rPr>
      <w:t>2</w:t>
    </w:r>
    <w:r w:rsidRPr="007E1F13">
      <w:rPr>
        <w:b w:val="0"/>
        <w:lang w:val="de-DE"/>
      </w:rPr>
      <w:fldChar w:fldCharType="end"/>
    </w:r>
  </w:p>
  <w:p w14:paraId="2E0CA951" w14:textId="58316B4D" w:rsidR="004E692D" w:rsidRDefault="004E692D">
    <w:pPr>
      <w:pStyle w:val="Fuzeile"/>
      <w:rPr>
        <w:lang w:val="de-DE"/>
      </w:rPr>
    </w:pPr>
    <w:r>
      <w:rPr>
        <w:lang w:val="de-DE"/>
      </w:rPr>
      <w:t xml:space="preserve">Verkehrsbüros Memphis Travel, Pressedienst   </w:t>
    </w:r>
  </w:p>
  <w:p w14:paraId="36C85AB3" w14:textId="77777777" w:rsidR="004E692D" w:rsidRDefault="004E692D">
    <w:pPr>
      <w:pStyle w:val="Fuzeile"/>
      <w:rPr>
        <w:lang w:val="de-DE"/>
      </w:rPr>
    </w:pPr>
    <w:proofErr w:type="spellStart"/>
    <w:r>
      <w:rPr>
        <w:lang w:val="de-DE"/>
      </w:rPr>
      <w:t>Horstheider</w:t>
    </w:r>
    <w:proofErr w:type="spellEnd"/>
    <w:r>
      <w:rPr>
        <w:lang w:val="de-DE"/>
      </w:rPr>
      <w:t xml:space="preserve"> Weg 106</w:t>
    </w:r>
    <w:proofErr w:type="gramStart"/>
    <w:r>
      <w:rPr>
        <w:lang w:val="de-DE"/>
      </w:rPr>
      <w:t>a  33613</w:t>
    </w:r>
    <w:proofErr w:type="gramEnd"/>
    <w:r>
      <w:rPr>
        <w:lang w:val="de-DE"/>
      </w:rPr>
      <w:t xml:space="preserve"> Bielefeld   Deutschland</w:t>
    </w:r>
  </w:p>
  <w:p w14:paraId="3F4C4970" w14:textId="471257AF" w:rsidR="004E692D" w:rsidRDefault="004E692D">
    <w:pPr>
      <w:pStyle w:val="Fuzeile"/>
      <w:rPr>
        <w:lang w:val="de-DE"/>
      </w:rPr>
    </w:pPr>
    <w:r>
      <w:rPr>
        <w:lang w:val="de-DE"/>
      </w:rPr>
      <w:t>Tel. +49(521)986-0420   info@textransfer.de   www.memphis-reisen.de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92BA" w14:textId="77777777" w:rsidR="004E692D" w:rsidRDefault="004E692D">
      <w:r>
        <w:separator/>
      </w:r>
    </w:p>
  </w:footnote>
  <w:footnote w:type="continuationSeparator" w:id="0">
    <w:p w14:paraId="2081C25E" w14:textId="77777777" w:rsidR="004E692D" w:rsidRDefault="004E6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BFAB" w14:textId="77777777" w:rsidR="004E692D" w:rsidRDefault="004E692D">
    <w:pPr>
      <w:pStyle w:val="Kopfzeile"/>
      <w:framePr w:wrap="auto" w:vAnchor="text" w:hAnchor="margin" w:xAlign="right" w:y="1"/>
      <w:rPr>
        <w:rStyle w:val="Seitenzahl"/>
      </w:rPr>
    </w:pPr>
  </w:p>
  <w:p w14:paraId="1B62EBB9" w14:textId="151358EA" w:rsidR="004E692D" w:rsidRDefault="004E692D">
    <w:pPr>
      <w:pStyle w:val="berschrift1"/>
      <w:rPr>
        <w:lang w:val="en-US"/>
      </w:rPr>
    </w:pPr>
    <w:r>
      <w:rPr>
        <w:noProof/>
        <w:lang w:eastAsia="de-DE"/>
      </w:rPr>
      <mc:AlternateContent>
        <mc:Choice Requires="wps">
          <w:drawing>
            <wp:anchor distT="0" distB="0" distL="114300" distR="114300" simplePos="0" relativeHeight="251657728" behindDoc="1" locked="0" layoutInCell="1" allowOverlap="1" wp14:anchorId="44981EFA" wp14:editId="1AE946C6">
              <wp:simplePos x="0" y="0"/>
              <wp:positionH relativeFrom="column">
                <wp:posOffset>-90170</wp:posOffset>
              </wp:positionH>
              <wp:positionV relativeFrom="paragraph">
                <wp:posOffset>459740</wp:posOffset>
              </wp:positionV>
              <wp:extent cx="6286500" cy="1073785"/>
              <wp:effectExtent l="0" t="0" r="0" b="0"/>
              <wp:wrapTight wrapText="bothSides">
                <wp:wrapPolygon edited="0">
                  <wp:start x="-57" y="0"/>
                  <wp:lineTo x="-57" y="21472"/>
                  <wp:lineTo x="21600" y="21472"/>
                  <wp:lineTo x="21600" y="0"/>
                  <wp:lineTo x="-57"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C744" w14:textId="2FF143D1" w:rsidR="004E692D" w:rsidRDefault="004E692D" w:rsidP="00FE2CE4">
                          <w:pPr>
                            <w:pStyle w:val="berschrift3"/>
                            <w:rPr>
                              <w:lang w:val="en-US"/>
                            </w:rPr>
                          </w:pPr>
                          <w:r>
                            <w:rPr>
                              <w:lang w:val="en-US"/>
                            </w:rPr>
                            <w:t>Memphis Travel</w:t>
                          </w:r>
                        </w:p>
                        <w:p w14:paraId="56852B0F" w14:textId="0B4E94FC" w:rsidR="004E692D" w:rsidRPr="004E354A" w:rsidRDefault="004E692D" w:rsidP="00FE2CE4">
                          <w:pPr>
                            <w:pStyle w:val="berschrift4"/>
                            <w:rPr>
                              <w:lang w:val="de-DE"/>
                            </w:rPr>
                          </w:pPr>
                          <w:r>
                            <w:t>Pressedienst:</w:t>
                          </w:r>
                          <w:r w:rsidR="00FC32D0">
                            <w:rPr>
                              <w:lang w:val="de-DE"/>
                            </w:rPr>
                            <w:t xml:space="preserve"> 7</w:t>
                          </w:r>
                          <w:r>
                            <w:rPr>
                              <w:lang w:val="de-DE"/>
                            </w:rPr>
                            <w:t xml:space="preserve">. </w:t>
                          </w:r>
                          <w:r w:rsidR="00FC32D0">
                            <w:rPr>
                              <w:lang w:val="de-DE"/>
                            </w:rPr>
                            <w:t>September</w:t>
                          </w:r>
                          <w:r>
                            <w:rPr>
                              <w:lang w:val="de-DE"/>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981EFA" id="_x0000_t202" coordsize="21600,21600" o:spt="202" path="m,l,21600r21600,l21600,xe">
              <v:stroke joinstyle="miter"/>
              <v:path gradientshapeok="t" o:connecttype="rect"/>
            </v:shapetype>
            <v:shape id="Text Box 1" o:spid="_x0000_s1026" type="#_x0000_t202" style="position:absolute;margin-left:-7.1pt;margin-top:36.2pt;width:495pt;height:8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8J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4t8tZin4KLgy9Llq+Vq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" stroked="f">
              <v:textbox>
                <w:txbxContent>
                  <w:p w14:paraId="024CC744" w14:textId="2FF143D1" w:rsidR="004E692D" w:rsidRDefault="004E692D" w:rsidP="00FE2CE4">
                    <w:pPr>
                      <w:pStyle w:val="berschrift3"/>
                      <w:rPr>
                        <w:lang w:val="en-US"/>
                      </w:rPr>
                    </w:pPr>
                    <w:r>
                      <w:rPr>
                        <w:lang w:val="en-US"/>
                      </w:rPr>
                      <w:t>Memphis Travel</w:t>
                    </w:r>
                  </w:p>
                  <w:p w14:paraId="56852B0F" w14:textId="0B4E94FC" w:rsidR="004E692D" w:rsidRPr="004E354A" w:rsidRDefault="004E692D" w:rsidP="00FE2CE4">
                    <w:pPr>
                      <w:pStyle w:val="berschrift4"/>
                      <w:rPr>
                        <w:lang w:val="de-DE"/>
                      </w:rPr>
                    </w:pPr>
                    <w:r>
                      <w:t>Pressedienst:</w:t>
                    </w:r>
                    <w:r w:rsidR="00FC32D0">
                      <w:rPr>
                        <w:lang w:val="de-DE"/>
                      </w:rPr>
                      <w:t xml:space="preserve"> 7</w:t>
                    </w:r>
                    <w:r>
                      <w:rPr>
                        <w:lang w:val="de-DE"/>
                      </w:rPr>
                      <w:t xml:space="preserve">. </w:t>
                    </w:r>
                    <w:r w:rsidR="00FC32D0">
                      <w:rPr>
                        <w:lang w:val="de-DE"/>
                      </w:rPr>
                      <w:t>September</w:t>
                    </w:r>
                    <w:r>
                      <w:rPr>
                        <w:lang w:val="de-DE"/>
                      </w:rPr>
                      <w:t xml:space="preserve"> 2023</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2B23C"/>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 w15:restartNumberingAfterBreak="0">
    <w:nsid w:val="17566EBE"/>
    <w:multiLevelType w:val="hybridMultilevel"/>
    <w:tmpl w:val="6748A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40"/>
    <w:rsid w:val="000006C8"/>
    <w:rsid w:val="000018B0"/>
    <w:rsid w:val="00003554"/>
    <w:rsid w:val="00003A28"/>
    <w:rsid w:val="000158CE"/>
    <w:rsid w:val="00021C97"/>
    <w:rsid w:val="00023AF1"/>
    <w:rsid w:val="0002439A"/>
    <w:rsid w:val="00027AF9"/>
    <w:rsid w:val="0003014C"/>
    <w:rsid w:val="000304A1"/>
    <w:rsid w:val="00031514"/>
    <w:rsid w:val="000315AB"/>
    <w:rsid w:val="00032C16"/>
    <w:rsid w:val="000340BE"/>
    <w:rsid w:val="00036E32"/>
    <w:rsid w:val="00042D4D"/>
    <w:rsid w:val="00043825"/>
    <w:rsid w:val="000438ED"/>
    <w:rsid w:val="00043BF8"/>
    <w:rsid w:val="0004456D"/>
    <w:rsid w:val="0004713E"/>
    <w:rsid w:val="00047531"/>
    <w:rsid w:val="00047724"/>
    <w:rsid w:val="00053036"/>
    <w:rsid w:val="00055179"/>
    <w:rsid w:val="00055B5B"/>
    <w:rsid w:val="00056AFB"/>
    <w:rsid w:val="00057CE9"/>
    <w:rsid w:val="00060557"/>
    <w:rsid w:val="00063FF6"/>
    <w:rsid w:val="00064ECB"/>
    <w:rsid w:val="0006719F"/>
    <w:rsid w:val="00067427"/>
    <w:rsid w:val="000678E0"/>
    <w:rsid w:val="000702D1"/>
    <w:rsid w:val="000702DD"/>
    <w:rsid w:val="00071D8B"/>
    <w:rsid w:val="00073124"/>
    <w:rsid w:val="00074220"/>
    <w:rsid w:val="0007574B"/>
    <w:rsid w:val="0008085A"/>
    <w:rsid w:val="00080D20"/>
    <w:rsid w:val="000849B8"/>
    <w:rsid w:val="00087720"/>
    <w:rsid w:val="00087F61"/>
    <w:rsid w:val="00090563"/>
    <w:rsid w:val="0009060C"/>
    <w:rsid w:val="00091E43"/>
    <w:rsid w:val="0009249E"/>
    <w:rsid w:val="00093631"/>
    <w:rsid w:val="00093D70"/>
    <w:rsid w:val="00096AD2"/>
    <w:rsid w:val="00097E6E"/>
    <w:rsid w:val="000A525A"/>
    <w:rsid w:val="000A6E29"/>
    <w:rsid w:val="000B0D59"/>
    <w:rsid w:val="000B0EC0"/>
    <w:rsid w:val="000B2260"/>
    <w:rsid w:val="000B2711"/>
    <w:rsid w:val="000B76DE"/>
    <w:rsid w:val="000C06F6"/>
    <w:rsid w:val="000C087A"/>
    <w:rsid w:val="000C2194"/>
    <w:rsid w:val="000C258D"/>
    <w:rsid w:val="000C2F7B"/>
    <w:rsid w:val="000C367E"/>
    <w:rsid w:val="000C4AF6"/>
    <w:rsid w:val="000C7B7C"/>
    <w:rsid w:val="000C7DE7"/>
    <w:rsid w:val="000D3E23"/>
    <w:rsid w:val="000D528E"/>
    <w:rsid w:val="000D674F"/>
    <w:rsid w:val="000D771D"/>
    <w:rsid w:val="000E0297"/>
    <w:rsid w:val="000E0EA2"/>
    <w:rsid w:val="000E3C2F"/>
    <w:rsid w:val="000E3E65"/>
    <w:rsid w:val="000E5159"/>
    <w:rsid w:val="000E5CDB"/>
    <w:rsid w:val="000E60DB"/>
    <w:rsid w:val="000F0D33"/>
    <w:rsid w:val="000F2395"/>
    <w:rsid w:val="000F2F59"/>
    <w:rsid w:val="000F3433"/>
    <w:rsid w:val="000F4093"/>
    <w:rsid w:val="000F4D80"/>
    <w:rsid w:val="000F60D6"/>
    <w:rsid w:val="000F702E"/>
    <w:rsid w:val="000F7930"/>
    <w:rsid w:val="000F7F50"/>
    <w:rsid w:val="00100B13"/>
    <w:rsid w:val="00100F6F"/>
    <w:rsid w:val="00106752"/>
    <w:rsid w:val="0010718C"/>
    <w:rsid w:val="00111771"/>
    <w:rsid w:val="00111E32"/>
    <w:rsid w:val="001120F2"/>
    <w:rsid w:val="00113876"/>
    <w:rsid w:val="0011394E"/>
    <w:rsid w:val="0011520D"/>
    <w:rsid w:val="001163CE"/>
    <w:rsid w:val="001207AB"/>
    <w:rsid w:val="001214F9"/>
    <w:rsid w:val="0012493D"/>
    <w:rsid w:val="00125431"/>
    <w:rsid w:val="0012576A"/>
    <w:rsid w:val="00127B28"/>
    <w:rsid w:val="001324B3"/>
    <w:rsid w:val="00132B09"/>
    <w:rsid w:val="001343AA"/>
    <w:rsid w:val="001348EC"/>
    <w:rsid w:val="00135B27"/>
    <w:rsid w:val="00136960"/>
    <w:rsid w:val="001427B7"/>
    <w:rsid w:val="00153D80"/>
    <w:rsid w:val="0015419C"/>
    <w:rsid w:val="001557F2"/>
    <w:rsid w:val="00162539"/>
    <w:rsid w:val="0017042C"/>
    <w:rsid w:val="00170FE2"/>
    <w:rsid w:val="00171C70"/>
    <w:rsid w:val="00173689"/>
    <w:rsid w:val="0017434A"/>
    <w:rsid w:val="00174F0F"/>
    <w:rsid w:val="00175049"/>
    <w:rsid w:val="00175666"/>
    <w:rsid w:val="00175895"/>
    <w:rsid w:val="0017791C"/>
    <w:rsid w:val="00181877"/>
    <w:rsid w:val="00185CBF"/>
    <w:rsid w:val="00185E7F"/>
    <w:rsid w:val="001874BD"/>
    <w:rsid w:val="00191B2D"/>
    <w:rsid w:val="00192E06"/>
    <w:rsid w:val="001942C1"/>
    <w:rsid w:val="0019532B"/>
    <w:rsid w:val="00196EED"/>
    <w:rsid w:val="0019787B"/>
    <w:rsid w:val="00197C24"/>
    <w:rsid w:val="00197F35"/>
    <w:rsid w:val="001A040F"/>
    <w:rsid w:val="001A1C89"/>
    <w:rsid w:val="001A39A3"/>
    <w:rsid w:val="001A6980"/>
    <w:rsid w:val="001B0487"/>
    <w:rsid w:val="001B1DD2"/>
    <w:rsid w:val="001B2F4F"/>
    <w:rsid w:val="001B3652"/>
    <w:rsid w:val="001B3827"/>
    <w:rsid w:val="001B6662"/>
    <w:rsid w:val="001B6B19"/>
    <w:rsid w:val="001C2074"/>
    <w:rsid w:val="001C3447"/>
    <w:rsid w:val="001C5AB0"/>
    <w:rsid w:val="001C5EED"/>
    <w:rsid w:val="001C6EDB"/>
    <w:rsid w:val="001D0EC1"/>
    <w:rsid w:val="001D2B5B"/>
    <w:rsid w:val="001D526A"/>
    <w:rsid w:val="001D7630"/>
    <w:rsid w:val="001E00EB"/>
    <w:rsid w:val="001E0DAF"/>
    <w:rsid w:val="001E1717"/>
    <w:rsid w:val="001E1D7C"/>
    <w:rsid w:val="001E218A"/>
    <w:rsid w:val="001E2794"/>
    <w:rsid w:val="001F2995"/>
    <w:rsid w:val="001F2AA4"/>
    <w:rsid w:val="001F311A"/>
    <w:rsid w:val="001F3A61"/>
    <w:rsid w:val="001F3F86"/>
    <w:rsid w:val="001F42CF"/>
    <w:rsid w:val="001F4F0D"/>
    <w:rsid w:val="001F7B84"/>
    <w:rsid w:val="00203F48"/>
    <w:rsid w:val="00204DF8"/>
    <w:rsid w:val="00205E58"/>
    <w:rsid w:val="00206118"/>
    <w:rsid w:val="0020698E"/>
    <w:rsid w:val="00212A8A"/>
    <w:rsid w:val="00212BEB"/>
    <w:rsid w:val="00214D2B"/>
    <w:rsid w:val="00217608"/>
    <w:rsid w:val="00220606"/>
    <w:rsid w:val="002213ED"/>
    <w:rsid w:val="002244F7"/>
    <w:rsid w:val="00225541"/>
    <w:rsid w:val="00227934"/>
    <w:rsid w:val="00227EDD"/>
    <w:rsid w:val="00230049"/>
    <w:rsid w:val="00230E11"/>
    <w:rsid w:val="00233A0A"/>
    <w:rsid w:val="00236876"/>
    <w:rsid w:val="00240E3D"/>
    <w:rsid w:val="00242501"/>
    <w:rsid w:val="00242AE3"/>
    <w:rsid w:val="00242C0B"/>
    <w:rsid w:val="0024388B"/>
    <w:rsid w:val="00244AEC"/>
    <w:rsid w:val="00246DB4"/>
    <w:rsid w:val="00246DF2"/>
    <w:rsid w:val="002476EC"/>
    <w:rsid w:val="0025056E"/>
    <w:rsid w:val="00251B17"/>
    <w:rsid w:val="00253F98"/>
    <w:rsid w:val="00254379"/>
    <w:rsid w:val="00256607"/>
    <w:rsid w:val="00257DC7"/>
    <w:rsid w:val="002630EB"/>
    <w:rsid w:val="0026367A"/>
    <w:rsid w:val="00270967"/>
    <w:rsid w:val="00271658"/>
    <w:rsid w:val="00272319"/>
    <w:rsid w:val="00272450"/>
    <w:rsid w:val="00275EA0"/>
    <w:rsid w:val="0027614A"/>
    <w:rsid w:val="00283973"/>
    <w:rsid w:val="00283DC0"/>
    <w:rsid w:val="00285130"/>
    <w:rsid w:val="002860A1"/>
    <w:rsid w:val="0028636B"/>
    <w:rsid w:val="00286A8B"/>
    <w:rsid w:val="00286F33"/>
    <w:rsid w:val="00287202"/>
    <w:rsid w:val="00287879"/>
    <w:rsid w:val="002914BE"/>
    <w:rsid w:val="002925D5"/>
    <w:rsid w:val="00294AF0"/>
    <w:rsid w:val="00294DBD"/>
    <w:rsid w:val="00297CA3"/>
    <w:rsid w:val="002A0CFB"/>
    <w:rsid w:val="002A2166"/>
    <w:rsid w:val="002A321E"/>
    <w:rsid w:val="002A378F"/>
    <w:rsid w:val="002A388B"/>
    <w:rsid w:val="002A4E7E"/>
    <w:rsid w:val="002A53D6"/>
    <w:rsid w:val="002A71C4"/>
    <w:rsid w:val="002A7687"/>
    <w:rsid w:val="002B0EAA"/>
    <w:rsid w:val="002B3495"/>
    <w:rsid w:val="002B648F"/>
    <w:rsid w:val="002C0284"/>
    <w:rsid w:val="002C0519"/>
    <w:rsid w:val="002C1347"/>
    <w:rsid w:val="002C1B74"/>
    <w:rsid w:val="002C321A"/>
    <w:rsid w:val="002D1718"/>
    <w:rsid w:val="002D19F5"/>
    <w:rsid w:val="002D1DA7"/>
    <w:rsid w:val="002D36C7"/>
    <w:rsid w:val="002D5C1C"/>
    <w:rsid w:val="002D5E77"/>
    <w:rsid w:val="002E0A11"/>
    <w:rsid w:val="002E1154"/>
    <w:rsid w:val="002E2D8B"/>
    <w:rsid w:val="002E31AC"/>
    <w:rsid w:val="002E526A"/>
    <w:rsid w:val="002E7160"/>
    <w:rsid w:val="002F0A35"/>
    <w:rsid w:val="002F19EF"/>
    <w:rsid w:val="002F2BC5"/>
    <w:rsid w:val="002F30BF"/>
    <w:rsid w:val="002F62B2"/>
    <w:rsid w:val="002F7EA4"/>
    <w:rsid w:val="00304E51"/>
    <w:rsid w:val="00307881"/>
    <w:rsid w:val="00307E32"/>
    <w:rsid w:val="00310497"/>
    <w:rsid w:val="003119A7"/>
    <w:rsid w:val="00314F7A"/>
    <w:rsid w:val="00316820"/>
    <w:rsid w:val="003175D4"/>
    <w:rsid w:val="00320F91"/>
    <w:rsid w:val="00321173"/>
    <w:rsid w:val="003238F7"/>
    <w:rsid w:val="003242FC"/>
    <w:rsid w:val="00327F5F"/>
    <w:rsid w:val="003324B9"/>
    <w:rsid w:val="00332B83"/>
    <w:rsid w:val="00332D6D"/>
    <w:rsid w:val="00335C85"/>
    <w:rsid w:val="00335DC0"/>
    <w:rsid w:val="00337537"/>
    <w:rsid w:val="00341A45"/>
    <w:rsid w:val="00344274"/>
    <w:rsid w:val="0034429D"/>
    <w:rsid w:val="0034464D"/>
    <w:rsid w:val="003446CE"/>
    <w:rsid w:val="00345896"/>
    <w:rsid w:val="00346927"/>
    <w:rsid w:val="00346B02"/>
    <w:rsid w:val="00355F99"/>
    <w:rsid w:val="00360DFE"/>
    <w:rsid w:val="0036223C"/>
    <w:rsid w:val="00362EEA"/>
    <w:rsid w:val="0036440D"/>
    <w:rsid w:val="00365035"/>
    <w:rsid w:val="00367482"/>
    <w:rsid w:val="003700C0"/>
    <w:rsid w:val="00371C38"/>
    <w:rsid w:val="00372811"/>
    <w:rsid w:val="00375F17"/>
    <w:rsid w:val="003776B1"/>
    <w:rsid w:val="00377EEA"/>
    <w:rsid w:val="0038028C"/>
    <w:rsid w:val="0038217D"/>
    <w:rsid w:val="0038235C"/>
    <w:rsid w:val="0038443A"/>
    <w:rsid w:val="00384C22"/>
    <w:rsid w:val="00387157"/>
    <w:rsid w:val="00387F93"/>
    <w:rsid w:val="00392D3C"/>
    <w:rsid w:val="00393A9D"/>
    <w:rsid w:val="00394ECD"/>
    <w:rsid w:val="00394FE7"/>
    <w:rsid w:val="00395697"/>
    <w:rsid w:val="00397D69"/>
    <w:rsid w:val="003A07B1"/>
    <w:rsid w:val="003A36D6"/>
    <w:rsid w:val="003B08EE"/>
    <w:rsid w:val="003B16EC"/>
    <w:rsid w:val="003B4E0B"/>
    <w:rsid w:val="003B6049"/>
    <w:rsid w:val="003B6313"/>
    <w:rsid w:val="003B6816"/>
    <w:rsid w:val="003B6EBF"/>
    <w:rsid w:val="003C41AC"/>
    <w:rsid w:val="003C464D"/>
    <w:rsid w:val="003C474C"/>
    <w:rsid w:val="003C557F"/>
    <w:rsid w:val="003C59BD"/>
    <w:rsid w:val="003C5E69"/>
    <w:rsid w:val="003D19AF"/>
    <w:rsid w:val="003D4235"/>
    <w:rsid w:val="003D4749"/>
    <w:rsid w:val="003E0106"/>
    <w:rsid w:val="003E0291"/>
    <w:rsid w:val="003E1245"/>
    <w:rsid w:val="003E1BB2"/>
    <w:rsid w:val="003E27EF"/>
    <w:rsid w:val="003E2F82"/>
    <w:rsid w:val="003E4382"/>
    <w:rsid w:val="003E77F7"/>
    <w:rsid w:val="003F0401"/>
    <w:rsid w:val="003F0508"/>
    <w:rsid w:val="003F2884"/>
    <w:rsid w:val="003F4257"/>
    <w:rsid w:val="003F5E89"/>
    <w:rsid w:val="003F6C05"/>
    <w:rsid w:val="00402088"/>
    <w:rsid w:val="004034E0"/>
    <w:rsid w:val="004108F2"/>
    <w:rsid w:val="00410F1B"/>
    <w:rsid w:val="004124B2"/>
    <w:rsid w:val="00412576"/>
    <w:rsid w:val="00413127"/>
    <w:rsid w:val="00414BB2"/>
    <w:rsid w:val="00415B09"/>
    <w:rsid w:val="004166A1"/>
    <w:rsid w:val="0042718C"/>
    <w:rsid w:val="00427201"/>
    <w:rsid w:val="0042735E"/>
    <w:rsid w:val="00427A25"/>
    <w:rsid w:val="00427CFC"/>
    <w:rsid w:val="00430207"/>
    <w:rsid w:val="004312C4"/>
    <w:rsid w:val="00432984"/>
    <w:rsid w:val="00434130"/>
    <w:rsid w:val="0043570D"/>
    <w:rsid w:val="00445D52"/>
    <w:rsid w:val="004463C4"/>
    <w:rsid w:val="004529E4"/>
    <w:rsid w:val="00455443"/>
    <w:rsid w:val="00455C88"/>
    <w:rsid w:val="0045640F"/>
    <w:rsid w:val="004628F5"/>
    <w:rsid w:val="00464B2F"/>
    <w:rsid w:val="00465D22"/>
    <w:rsid w:val="004678BF"/>
    <w:rsid w:val="00471A7A"/>
    <w:rsid w:val="004738CB"/>
    <w:rsid w:val="00473D61"/>
    <w:rsid w:val="00477A35"/>
    <w:rsid w:val="00477FA9"/>
    <w:rsid w:val="004804D0"/>
    <w:rsid w:val="00483090"/>
    <w:rsid w:val="004832AE"/>
    <w:rsid w:val="00485018"/>
    <w:rsid w:val="004852BC"/>
    <w:rsid w:val="00485D9A"/>
    <w:rsid w:val="00486619"/>
    <w:rsid w:val="004873E8"/>
    <w:rsid w:val="00490E5D"/>
    <w:rsid w:val="00490F64"/>
    <w:rsid w:val="00491D28"/>
    <w:rsid w:val="00493CFC"/>
    <w:rsid w:val="004940AF"/>
    <w:rsid w:val="0049416F"/>
    <w:rsid w:val="00494389"/>
    <w:rsid w:val="00494F1B"/>
    <w:rsid w:val="004A1876"/>
    <w:rsid w:val="004A3B3A"/>
    <w:rsid w:val="004A3D88"/>
    <w:rsid w:val="004A41BD"/>
    <w:rsid w:val="004A489C"/>
    <w:rsid w:val="004A4972"/>
    <w:rsid w:val="004A72F7"/>
    <w:rsid w:val="004A7B7B"/>
    <w:rsid w:val="004B2584"/>
    <w:rsid w:val="004B3D29"/>
    <w:rsid w:val="004B55C3"/>
    <w:rsid w:val="004B5679"/>
    <w:rsid w:val="004B5E4B"/>
    <w:rsid w:val="004B66CC"/>
    <w:rsid w:val="004B6855"/>
    <w:rsid w:val="004C152A"/>
    <w:rsid w:val="004C6F81"/>
    <w:rsid w:val="004D012D"/>
    <w:rsid w:val="004D22CF"/>
    <w:rsid w:val="004D24BB"/>
    <w:rsid w:val="004D2970"/>
    <w:rsid w:val="004D2DB3"/>
    <w:rsid w:val="004D4EC2"/>
    <w:rsid w:val="004D702B"/>
    <w:rsid w:val="004E0EBA"/>
    <w:rsid w:val="004E2A33"/>
    <w:rsid w:val="004E354A"/>
    <w:rsid w:val="004E49B1"/>
    <w:rsid w:val="004E692D"/>
    <w:rsid w:val="004E741E"/>
    <w:rsid w:val="004F0CEC"/>
    <w:rsid w:val="004F19F0"/>
    <w:rsid w:val="004F318B"/>
    <w:rsid w:val="004F428B"/>
    <w:rsid w:val="004F46F2"/>
    <w:rsid w:val="004F4B1C"/>
    <w:rsid w:val="004F4E81"/>
    <w:rsid w:val="004F5315"/>
    <w:rsid w:val="004F5847"/>
    <w:rsid w:val="004F79D4"/>
    <w:rsid w:val="005018E2"/>
    <w:rsid w:val="005026DF"/>
    <w:rsid w:val="00503ABE"/>
    <w:rsid w:val="005044CF"/>
    <w:rsid w:val="005047FB"/>
    <w:rsid w:val="00505227"/>
    <w:rsid w:val="00506F6E"/>
    <w:rsid w:val="005073D4"/>
    <w:rsid w:val="005114D5"/>
    <w:rsid w:val="00511C09"/>
    <w:rsid w:val="00512FAF"/>
    <w:rsid w:val="00515A2C"/>
    <w:rsid w:val="00516BDC"/>
    <w:rsid w:val="00516FFB"/>
    <w:rsid w:val="00520671"/>
    <w:rsid w:val="00520C7B"/>
    <w:rsid w:val="00522922"/>
    <w:rsid w:val="00522D52"/>
    <w:rsid w:val="00524EA5"/>
    <w:rsid w:val="005256F5"/>
    <w:rsid w:val="00525F38"/>
    <w:rsid w:val="00530B80"/>
    <w:rsid w:val="005323A8"/>
    <w:rsid w:val="00534709"/>
    <w:rsid w:val="0054484C"/>
    <w:rsid w:val="005462B1"/>
    <w:rsid w:val="0055012E"/>
    <w:rsid w:val="00551930"/>
    <w:rsid w:val="005519D8"/>
    <w:rsid w:val="00551B4B"/>
    <w:rsid w:val="005532BD"/>
    <w:rsid w:val="005548DF"/>
    <w:rsid w:val="00555319"/>
    <w:rsid w:val="005562C2"/>
    <w:rsid w:val="0056255F"/>
    <w:rsid w:val="0056485C"/>
    <w:rsid w:val="00564987"/>
    <w:rsid w:val="00564BE7"/>
    <w:rsid w:val="00564E4F"/>
    <w:rsid w:val="00565627"/>
    <w:rsid w:val="00566865"/>
    <w:rsid w:val="00566DC8"/>
    <w:rsid w:val="00566E80"/>
    <w:rsid w:val="005701D1"/>
    <w:rsid w:val="00570E9B"/>
    <w:rsid w:val="00571605"/>
    <w:rsid w:val="00572AE1"/>
    <w:rsid w:val="00573C29"/>
    <w:rsid w:val="005779BB"/>
    <w:rsid w:val="00581AD6"/>
    <w:rsid w:val="005826A8"/>
    <w:rsid w:val="00582A18"/>
    <w:rsid w:val="00582C0A"/>
    <w:rsid w:val="005844CE"/>
    <w:rsid w:val="00586232"/>
    <w:rsid w:val="00587AFF"/>
    <w:rsid w:val="00593175"/>
    <w:rsid w:val="00593AD8"/>
    <w:rsid w:val="005A1065"/>
    <w:rsid w:val="005A220D"/>
    <w:rsid w:val="005A48DE"/>
    <w:rsid w:val="005A5377"/>
    <w:rsid w:val="005A5706"/>
    <w:rsid w:val="005A5860"/>
    <w:rsid w:val="005A68F8"/>
    <w:rsid w:val="005A6A19"/>
    <w:rsid w:val="005B0B96"/>
    <w:rsid w:val="005B1007"/>
    <w:rsid w:val="005B18D4"/>
    <w:rsid w:val="005B5DF8"/>
    <w:rsid w:val="005C0BA1"/>
    <w:rsid w:val="005C176B"/>
    <w:rsid w:val="005C2747"/>
    <w:rsid w:val="005C2D64"/>
    <w:rsid w:val="005C4828"/>
    <w:rsid w:val="005C539D"/>
    <w:rsid w:val="005C5ABE"/>
    <w:rsid w:val="005C69C9"/>
    <w:rsid w:val="005D0793"/>
    <w:rsid w:val="005D15D1"/>
    <w:rsid w:val="005D1A92"/>
    <w:rsid w:val="005D3700"/>
    <w:rsid w:val="005D608D"/>
    <w:rsid w:val="005D6414"/>
    <w:rsid w:val="005D663C"/>
    <w:rsid w:val="005D7B29"/>
    <w:rsid w:val="005E2C20"/>
    <w:rsid w:val="005E49DF"/>
    <w:rsid w:val="005E6D09"/>
    <w:rsid w:val="005F1756"/>
    <w:rsid w:val="005F2450"/>
    <w:rsid w:val="005F24D3"/>
    <w:rsid w:val="005F45BE"/>
    <w:rsid w:val="005F46E9"/>
    <w:rsid w:val="005F4F4B"/>
    <w:rsid w:val="005F5097"/>
    <w:rsid w:val="005F5941"/>
    <w:rsid w:val="005F5C0C"/>
    <w:rsid w:val="005F60A4"/>
    <w:rsid w:val="005F6DB5"/>
    <w:rsid w:val="00601520"/>
    <w:rsid w:val="00601578"/>
    <w:rsid w:val="0060194A"/>
    <w:rsid w:val="0060229E"/>
    <w:rsid w:val="00604580"/>
    <w:rsid w:val="0060493F"/>
    <w:rsid w:val="0060497F"/>
    <w:rsid w:val="00604C8B"/>
    <w:rsid w:val="00605D6A"/>
    <w:rsid w:val="006061E5"/>
    <w:rsid w:val="00606D0B"/>
    <w:rsid w:val="00610BFA"/>
    <w:rsid w:val="006111D7"/>
    <w:rsid w:val="00612679"/>
    <w:rsid w:val="00612AF6"/>
    <w:rsid w:val="00613BD4"/>
    <w:rsid w:val="00615A4A"/>
    <w:rsid w:val="00615C3A"/>
    <w:rsid w:val="00621922"/>
    <w:rsid w:val="006234AA"/>
    <w:rsid w:val="00624DC9"/>
    <w:rsid w:val="00625A54"/>
    <w:rsid w:val="00627474"/>
    <w:rsid w:val="00630AEB"/>
    <w:rsid w:val="006313A8"/>
    <w:rsid w:val="0063328A"/>
    <w:rsid w:val="0063375C"/>
    <w:rsid w:val="0063436F"/>
    <w:rsid w:val="00634BBD"/>
    <w:rsid w:val="00635E07"/>
    <w:rsid w:val="00641891"/>
    <w:rsid w:val="00641B3B"/>
    <w:rsid w:val="006429D2"/>
    <w:rsid w:val="00643481"/>
    <w:rsid w:val="00644E0B"/>
    <w:rsid w:val="0064555A"/>
    <w:rsid w:val="00646D7E"/>
    <w:rsid w:val="00647ADD"/>
    <w:rsid w:val="0065166F"/>
    <w:rsid w:val="00652B9C"/>
    <w:rsid w:val="006544E0"/>
    <w:rsid w:val="00656368"/>
    <w:rsid w:val="006604CD"/>
    <w:rsid w:val="00660C37"/>
    <w:rsid w:val="00660D51"/>
    <w:rsid w:val="00661EAB"/>
    <w:rsid w:val="00662D86"/>
    <w:rsid w:val="00666A8A"/>
    <w:rsid w:val="00666F2A"/>
    <w:rsid w:val="00667B7D"/>
    <w:rsid w:val="00672D69"/>
    <w:rsid w:val="0067427B"/>
    <w:rsid w:val="00674871"/>
    <w:rsid w:val="00675267"/>
    <w:rsid w:val="00675FE9"/>
    <w:rsid w:val="00676FB0"/>
    <w:rsid w:val="00677355"/>
    <w:rsid w:val="00680301"/>
    <w:rsid w:val="00680544"/>
    <w:rsid w:val="00680F9B"/>
    <w:rsid w:val="00682D03"/>
    <w:rsid w:val="006845BD"/>
    <w:rsid w:val="006928BD"/>
    <w:rsid w:val="00692C9B"/>
    <w:rsid w:val="00692F07"/>
    <w:rsid w:val="00693052"/>
    <w:rsid w:val="00694355"/>
    <w:rsid w:val="00694577"/>
    <w:rsid w:val="00695139"/>
    <w:rsid w:val="006953A6"/>
    <w:rsid w:val="0069579A"/>
    <w:rsid w:val="006959A0"/>
    <w:rsid w:val="006959AC"/>
    <w:rsid w:val="006959F7"/>
    <w:rsid w:val="006965E8"/>
    <w:rsid w:val="0069765F"/>
    <w:rsid w:val="006A2221"/>
    <w:rsid w:val="006A2569"/>
    <w:rsid w:val="006A2737"/>
    <w:rsid w:val="006A3544"/>
    <w:rsid w:val="006A3C8C"/>
    <w:rsid w:val="006A4412"/>
    <w:rsid w:val="006A4A4B"/>
    <w:rsid w:val="006A5213"/>
    <w:rsid w:val="006B2319"/>
    <w:rsid w:val="006B54A4"/>
    <w:rsid w:val="006B5A1B"/>
    <w:rsid w:val="006B68E8"/>
    <w:rsid w:val="006C0F21"/>
    <w:rsid w:val="006C1862"/>
    <w:rsid w:val="006C2668"/>
    <w:rsid w:val="006C4712"/>
    <w:rsid w:val="006C5C95"/>
    <w:rsid w:val="006C6149"/>
    <w:rsid w:val="006C6B10"/>
    <w:rsid w:val="006D0D47"/>
    <w:rsid w:val="006D1843"/>
    <w:rsid w:val="006D4BF3"/>
    <w:rsid w:val="006D4C5C"/>
    <w:rsid w:val="006D605B"/>
    <w:rsid w:val="006D6081"/>
    <w:rsid w:val="006D69CB"/>
    <w:rsid w:val="006D6A5D"/>
    <w:rsid w:val="006D7BE5"/>
    <w:rsid w:val="006E1EF2"/>
    <w:rsid w:val="006E437C"/>
    <w:rsid w:val="006E62A5"/>
    <w:rsid w:val="006E7870"/>
    <w:rsid w:val="006E7971"/>
    <w:rsid w:val="006F568E"/>
    <w:rsid w:val="006F6361"/>
    <w:rsid w:val="00701113"/>
    <w:rsid w:val="00701FD4"/>
    <w:rsid w:val="00702CD9"/>
    <w:rsid w:val="00703EA4"/>
    <w:rsid w:val="00704816"/>
    <w:rsid w:val="00706D55"/>
    <w:rsid w:val="00711624"/>
    <w:rsid w:val="00713850"/>
    <w:rsid w:val="00714604"/>
    <w:rsid w:val="00717EC0"/>
    <w:rsid w:val="0072004A"/>
    <w:rsid w:val="00721066"/>
    <w:rsid w:val="0072236F"/>
    <w:rsid w:val="00722F2C"/>
    <w:rsid w:val="00724551"/>
    <w:rsid w:val="00724A77"/>
    <w:rsid w:val="00725D90"/>
    <w:rsid w:val="0072769C"/>
    <w:rsid w:val="00730358"/>
    <w:rsid w:val="00731909"/>
    <w:rsid w:val="007319C7"/>
    <w:rsid w:val="00732EF5"/>
    <w:rsid w:val="00733353"/>
    <w:rsid w:val="00735A74"/>
    <w:rsid w:val="00736097"/>
    <w:rsid w:val="007367E5"/>
    <w:rsid w:val="007378FA"/>
    <w:rsid w:val="007438DA"/>
    <w:rsid w:val="007445AF"/>
    <w:rsid w:val="00746075"/>
    <w:rsid w:val="00746519"/>
    <w:rsid w:val="00746F2E"/>
    <w:rsid w:val="00747A0E"/>
    <w:rsid w:val="007505DC"/>
    <w:rsid w:val="0075263B"/>
    <w:rsid w:val="00754A2D"/>
    <w:rsid w:val="007567C4"/>
    <w:rsid w:val="007572E7"/>
    <w:rsid w:val="00757552"/>
    <w:rsid w:val="00757EE3"/>
    <w:rsid w:val="007617A9"/>
    <w:rsid w:val="00762631"/>
    <w:rsid w:val="00763743"/>
    <w:rsid w:val="007640B9"/>
    <w:rsid w:val="0076485D"/>
    <w:rsid w:val="007658DF"/>
    <w:rsid w:val="00767195"/>
    <w:rsid w:val="007672DD"/>
    <w:rsid w:val="007701E3"/>
    <w:rsid w:val="00770C07"/>
    <w:rsid w:val="00772A4E"/>
    <w:rsid w:val="00772DA8"/>
    <w:rsid w:val="00774BF2"/>
    <w:rsid w:val="00781E60"/>
    <w:rsid w:val="007850B7"/>
    <w:rsid w:val="007857C2"/>
    <w:rsid w:val="00785F08"/>
    <w:rsid w:val="007866DB"/>
    <w:rsid w:val="007913C9"/>
    <w:rsid w:val="007920AF"/>
    <w:rsid w:val="00793781"/>
    <w:rsid w:val="007941AB"/>
    <w:rsid w:val="00794A63"/>
    <w:rsid w:val="007966AF"/>
    <w:rsid w:val="00797B83"/>
    <w:rsid w:val="007A009A"/>
    <w:rsid w:val="007A0594"/>
    <w:rsid w:val="007A2C6B"/>
    <w:rsid w:val="007A44F6"/>
    <w:rsid w:val="007B045C"/>
    <w:rsid w:val="007B08B0"/>
    <w:rsid w:val="007B68CC"/>
    <w:rsid w:val="007B6BF8"/>
    <w:rsid w:val="007B72B9"/>
    <w:rsid w:val="007C1252"/>
    <w:rsid w:val="007C210E"/>
    <w:rsid w:val="007C2DB8"/>
    <w:rsid w:val="007C337F"/>
    <w:rsid w:val="007C5815"/>
    <w:rsid w:val="007C5A4C"/>
    <w:rsid w:val="007C723A"/>
    <w:rsid w:val="007C78FC"/>
    <w:rsid w:val="007D2BEF"/>
    <w:rsid w:val="007D381B"/>
    <w:rsid w:val="007E0386"/>
    <w:rsid w:val="007E118B"/>
    <w:rsid w:val="007E1F13"/>
    <w:rsid w:val="007E1F3E"/>
    <w:rsid w:val="007E21A8"/>
    <w:rsid w:val="007E2640"/>
    <w:rsid w:val="007E3D68"/>
    <w:rsid w:val="007E48DF"/>
    <w:rsid w:val="007E4C0E"/>
    <w:rsid w:val="007E5608"/>
    <w:rsid w:val="007E56F9"/>
    <w:rsid w:val="007F0214"/>
    <w:rsid w:val="007F0722"/>
    <w:rsid w:val="007F2DD6"/>
    <w:rsid w:val="007F2E0B"/>
    <w:rsid w:val="0080001F"/>
    <w:rsid w:val="00800BBE"/>
    <w:rsid w:val="00802DC5"/>
    <w:rsid w:val="008038C3"/>
    <w:rsid w:val="008046E0"/>
    <w:rsid w:val="00806CBC"/>
    <w:rsid w:val="00807F1C"/>
    <w:rsid w:val="008108BB"/>
    <w:rsid w:val="00810BC4"/>
    <w:rsid w:val="00810C27"/>
    <w:rsid w:val="00810FAD"/>
    <w:rsid w:val="00811485"/>
    <w:rsid w:val="00812FC1"/>
    <w:rsid w:val="00814AD8"/>
    <w:rsid w:val="00814BC3"/>
    <w:rsid w:val="00815311"/>
    <w:rsid w:val="00820534"/>
    <w:rsid w:val="0082150E"/>
    <w:rsid w:val="008232CA"/>
    <w:rsid w:val="008259CF"/>
    <w:rsid w:val="00826D42"/>
    <w:rsid w:val="0083004C"/>
    <w:rsid w:val="008302F9"/>
    <w:rsid w:val="0083088D"/>
    <w:rsid w:val="00832422"/>
    <w:rsid w:val="008329DB"/>
    <w:rsid w:val="00833D51"/>
    <w:rsid w:val="008350CB"/>
    <w:rsid w:val="008351DF"/>
    <w:rsid w:val="0083578D"/>
    <w:rsid w:val="00835C09"/>
    <w:rsid w:val="00836C8F"/>
    <w:rsid w:val="00837C8E"/>
    <w:rsid w:val="008400DF"/>
    <w:rsid w:val="008426C5"/>
    <w:rsid w:val="008427C8"/>
    <w:rsid w:val="00842E60"/>
    <w:rsid w:val="008439D8"/>
    <w:rsid w:val="00844E72"/>
    <w:rsid w:val="00845C7B"/>
    <w:rsid w:val="00850F1D"/>
    <w:rsid w:val="00853A54"/>
    <w:rsid w:val="0085483D"/>
    <w:rsid w:val="00854C98"/>
    <w:rsid w:val="00857C70"/>
    <w:rsid w:val="008609D2"/>
    <w:rsid w:val="00862339"/>
    <w:rsid w:val="008631C4"/>
    <w:rsid w:val="0087036F"/>
    <w:rsid w:val="0087143E"/>
    <w:rsid w:val="00873287"/>
    <w:rsid w:val="00873B75"/>
    <w:rsid w:val="0087419B"/>
    <w:rsid w:val="00874B81"/>
    <w:rsid w:val="00875196"/>
    <w:rsid w:val="0087553C"/>
    <w:rsid w:val="00875558"/>
    <w:rsid w:val="008757D8"/>
    <w:rsid w:val="008779EF"/>
    <w:rsid w:val="008801B5"/>
    <w:rsid w:val="00881993"/>
    <w:rsid w:val="00884665"/>
    <w:rsid w:val="00886545"/>
    <w:rsid w:val="00887F6D"/>
    <w:rsid w:val="00890847"/>
    <w:rsid w:val="00891616"/>
    <w:rsid w:val="008919A9"/>
    <w:rsid w:val="0089205E"/>
    <w:rsid w:val="00892AB4"/>
    <w:rsid w:val="00895533"/>
    <w:rsid w:val="008A2C80"/>
    <w:rsid w:val="008A31F5"/>
    <w:rsid w:val="008A5710"/>
    <w:rsid w:val="008A77DB"/>
    <w:rsid w:val="008A7EE4"/>
    <w:rsid w:val="008B11D8"/>
    <w:rsid w:val="008B2B00"/>
    <w:rsid w:val="008B56B1"/>
    <w:rsid w:val="008B75BC"/>
    <w:rsid w:val="008C1414"/>
    <w:rsid w:val="008C1976"/>
    <w:rsid w:val="008C1EB4"/>
    <w:rsid w:val="008C4009"/>
    <w:rsid w:val="008C414B"/>
    <w:rsid w:val="008C4329"/>
    <w:rsid w:val="008C4750"/>
    <w:rsid w:val="008C4A95"/>
    <w:rsid w:val="008C54A4"/>
    <w:rsid w:val="008C74B3"/>
    <w:rsid w:val="008D083B"/>
    <w:rsid w:val="008D5A55"/>
    <w:rsid w:val="008D5B79"/>
    <w:rsid w:val="008D64E5"/>
    <w:rsid w:val="008D6A37"/>
    <w:rsid w:val="008E073A"/>
    <w:rsid w:val="008E1A09"/>
    <w:rsid w:val="008E1C8D"/>
    <w:rsid w:val="008E36D2"/>
    <w:rsid w:val="008E6191"/>
    <w:rsid w:val="008E6204"/>
    <w:rsid w:val="008E7E2F"/>
    <w:rsid w:val="008F12C1"/>
    <w:rsid w:val="008F2914"/>
    <w:rsid w:val="008F2C6B"/>
    <w:rsid w:val="008F2F88"/>
    <w:rsid w:val="008F5D5E"/>
    <w:rsid w:val="008F5E11"/>
    <w:rsid w:val="008F6554"/>
    <w:rsid w:val="008F6D66"/>
    <w:rsid w:val="008F746A"/>
    <w:rsid w:val="009004FA"/>
    <w:rsid w:val="00901B4C"/>
    <w:rsid w:val="009043BD"/>
    <w:rsid w:val="00904A14"/>
    <w:rsid w:val="00905508"/>
    <w:rsid w:val="009055FF"/>
    <w:rsid w:val="0090764F"/>
    <w:rsid w:val="00907724"/>
    <w:rsid w:val="00907964"/>
    <w:rsid w:val="00907F5A"/>
    <w:rsid w:val="0091059E"/>
    <w:rsid w:val="0091089C"/>
    <w:rsid w:val="00911419"/>
    <w:rsid w:val="00912F44"/>
    <w:rsid w:val="0091380A"/>
    <w:rsid w:val="0091477F"/>
    <w:rsid w:val="009150D8"/>
    <w:rsid w:val="00915CA6"/>
    <w:rsid w:val="0091682B"/>
    <w:rsid w:val="00920476"/>
    <w:rsid w:val="0092211E"/>
    <w:rsid w:val="0092239D"/>
    <w:rsid w:val="0092326F"/>
    <w:rsid w:val="00924279"/>
    <w:rsid w:val="0092455E"/>
    <w:rsid w:val="00924711"/>
    <w:rsid w:val="00926BDF"/>
    <w:rsid w:val="00933FD0"/>
    <w:rsid w:val="00934DFA"/>
    <w:rsid w:val="0093710C"/>
    <w:rsid w:val="0093719E"/>
    <w:rsid w:val="009411D5"/>
    <w:rsid w:val="00943694"/>
    <w:rsid w:val="00943A77"/>
    <w:rsid w:val="009449AD"/>
    <w:rsid w:val="00946E60"/>
    <w:rsid w:val="00955C4E"/>
    <w:rsid w:val="009562FB"/>
    <w:rsid w:val="00964BDF"/>
    <w:rsid w:val="00970CD2"/>
    <w:rsid w:val="00972D8B"/>
    <w:rsid w:val="00974E7A"/>
    <w:rsid w:val="009767C4"/>
    <w:rsid w:val="00976C7C"/>
    <w:rsid w:val="009803A7"/>
    <w:rsid w:val="009848AF"/>
    <w:rsid w:val="00986262"/>
    <w:rsid w:val="00987B83"/>
    <w:rsid w:val="00990775"/>
    <w:rsid w:val="00993081"/>
    <w:rsid w:val="00993663"/>
    <w:rsid w:val="00993776"/>
    <w:rsid w:val="0099773F"/>
    <w:rsid w:val="009A2583"/>
    <w:rsid w:val="009A30CC"/>
    <w:rsid w:val="009A4015"/>
    <w:rsid w:val="009A5CC7"/>
    <w:rsid w:val="009A6ED7"/>
    <w:rsid w:val="009B0E48"/>
    <w:rsid w:val="009B1673"/>
    <w:rsid w:val="009B31CF"/>
    <w:rsid w:val="009B44B8"/>
    <w:rsid w:val="009B4AC3"/>
    <w:rsid w:val="009B66BF"/>
    <w:rsid w:val="009B690A"/>
    <w:rsid w:val="009C2534"/>
    <w:rsid w:val="009C45DD"/>
    <w:rsid w:val="009C48AE"/>
    <w:rsid w:val="009C4D1B"/>
    <w:rsid w:val="009C56C4"/>
    <w:rsid w:val="009C67E4"/>
    <w:rsid w:val="009C6E46"/>
    <w:rsid w:val="009C7F87"/>
    <w:rsid w:val="009D1272"/>
    <w:rsid w:val="009D3066"/>
    <w:rsid w:val="009D310F"/>
    <w:rsid w:val="009D31BD"/>
    <w:rsid w:val="009D38AD"/>
    <w:rsid w:val="009D502D"/>
    <w:rsid w:val="009D5C4D"/>
    <w:rsid w:val="009D600A"/>
    <w:rsid w:val="009D7141"/>
    <w:rsid w:val="009D775A"/>
    <w:rsid w:val="009D7981"/>
    <w:rsid w:val="009D7BC5"/>
    <w:rsid w:val="009E12AF"/>
    <w:rsid w:val="009E2135"/>
    <w:rsid w:val="009E22FC"/>
    <w:rsid w:val="009E2507"/>
    <w:rsid w:val="009E5FE7"/>
    <w:rsid w:val="009E6896"/>
    <w:rsid w:val="009F2219"/>
    <w:rsid w:val="009F29AF"/>
    <w:rsid w:val="009F35E0"/>
    <w:rsid w:val="009F3DB5"/>
    <w:rsid w:val="009F44E8"/>
    <w:rsid w:val="009F5901"/>
    <w:rsid w:val="009F75B5"/>
    <w:rsid w:val="009F7EF9"/>
    <w:rsid w:val="00A00A34"/>
    <w:rsid w:val="00A00E39"/>
    <w:rsid w:val="00A01AEA"/>
    <w:rsid w:val="00A020F8"/>
    <w:rsid w:val="00A03976"/>
    <w:rsid w:val="00A06D74"/>
    <w:rsid w:val="00A0765B"/>
    <w:rsid w:val="00A10349"/>
    <w:rsid w:val="00A10FC9"/>
    <w:rsid w:val="00A10FF5"/>
    <w:rsid w:val="00A1174D"/>
    <w:rsid w:val="00A13DD1"/>
    <w:rsid w:val="00A14429"/>
    <w:rsid w:val="00A16B7F"/>
    <w:rsid w:val="00A16CB7"/>
    <w:rsid w:val="00A16DDE"/>
    <w:rsid w:val="00A17D6C"/>
    <w:rsid w:val="00A21555"/>
    <w:rsid w:val="00A23804"/>
    <w:rsid w:val="00A23E3A"/>
    <w:rsid w:val="00A25262"/>
    <w:rsid w:val="00A25941"/>
    <w:rsid w:val="00A260BF"/>
    <w:rsid w:val="00A27B3C"/>
    <w:rsid w:val="00A3239A"/>
    <w:rsid w:val="00A32784"/>
    <w:rsid w:val="00A33077"/>
    <w:rsid w:val="00A33AD4"/>
    <w:rsid w:val="00A340F3"/>
    <w:rsid w:val="00A36CDB"/>
    <w:rsid w:val="00A37C21"/>
    <w:rsid w:val="00A40DF4"/>
    <w:rsid w:val="00A421F9"/>
    <w:rsid w:val="00A44C56"/>
    <w:rsid w:val="00A4566C"/>
    <w:rsid w:val="00A4568C"/>
    <w:rsid w:val="00A509CE"/>
    <w:rsid w:val="00A55D0C"/>
    <w:rsid w:val="00A571EE"/>
    <w:rsid w:val="00A608BC"/>
    <w:rsid w:val="00A62B20"/>
    <w:rsid w:val="00A64F07"/>
    <w:rsid w:val="00A6536E"/>
    <w:rsid w:val="00A66079"/>
    <w:rsid w:val="00A66588"/>
    <w:rsid w:val="00A66876"/>
    <w:rsid w:val="00A703AF"/>
    <w:rsid w:val="00A7097F"/>
    <w:rsid w:val="00A74824"/>
    <w:rsid w:val="00A753A2"/>
    <w:rsid w:val="00A759CA"/>
    <w:rsid w:val="00A76C7B"/>
    <w:rsid w:val="00A76C9C"/>
    <w:rsid w:val="00A77C1A"/>
    <w:rsid w:val="00A816AB"/>
    <w:rsid w:val="00A85711"/>
    <w:rsid w:val="00A908E7"/>
    <w:rsid w:val="00A909BA"/>
    <w:rsid w:val="00A93291"/>
    <w:rsid w:val="00A937F2"/>
    <w:rsid w:val="00A94486"/>
    <w:rsid w:val="00A95A39"/>
    <w:rsid w:val="00A96025"/>
    <w:rsid w:val="00A9691C"/>
    <w:rsid w:val="00A977FE"/>
    <w:rsid w:val="00AA0085"/>
    <w:rsid w:val="00AA1819"/>
    <w:rsid w:val="00AA1F3C"/>
    <w:rsid w:val="00AA265C"/>
    <w:rsid w:val="00AA3E8F"/>
    <w:rsid w:val="00AA5387"/>
    <w:rsid w:val="00AA56BE"/>
    <w:rsid w:val="00AA651F"/>
    <w:rsid w:val="00AA6736"/>
    <w:rsid w:val="00AB1395"/>
    <w:rsid w:val="00AB1A36"/>
    <w:rsid w:val="00AB4A1A"/>
    <w:rsid w:val="00AB5A4A"/>
    <w:rsid w:val="00AB66C0"/>
    <w:rsid w:val="00AB70B7"/>
    <w:rsid w:val="00AC01BB"/>
    <w:rsid w:val="00AC0652"/>
    <w:rsid w:val="00AC19D5"/>
    <w:rsid w:val="00AC39B3"/>
    <w:rsid w:val="00AC419A"/>
    <w:rsid w:val="00AC47CF"/>
    <w:rsid w:val="00AC51AF"/>
    <w:rsid w:val="00AC52CB"/>
    <w:rsid w:val="00AC5F50"/>
    <w:rsid w:val="00AD0914"/>
    <w:rsid w:val="00AD09C7"/>
    <w:rsid w:val="00AD3865"/>
    <w:rsid w:val="00AD391B"/>
    <w:rsid w:val="00AD753D"/>
    <w:rsid w:val="00AE1B59"/>
    <w:rsid w:val="00AE2013"/>
    <w:rsid w:val="00AE2781"/>
    <w:rsid w:val="00AE3738"/>
    <w:rsid w:val="00AE3F58"/>
    <w:rsid w:val="00AE4E6B"/>
    <w:rsid w:val="00AE6298"/>
    <w:rsid w:val="00AF0A02"/>
    <w:rsid w:val="00AF1E90"/>
    <w:rsid w:val="00AF2686"/>
    <w:rsid w:val="00AF4151"/>
    <w:rsid w:val="00AF427E"/>
    <w:rsid w:val="00AF5F02"/>
    <w:rsid w:val="00AF7159"/>
    <w:rsid w:val="00AF74E2"/>
    <w:rsid w:val="00B0352E"/>
    <w:rsid w:val="00B0485A"/>
    <w:rsid w:val="00B04A5C"/>
    <w:rsid w:val="00B04E3B"/>
    <w:rsid w:val="00B05386"/>
    <w:rsid w:val="00B056AC"/>
    <w:rsid w:val="00B05A30"/>
    <w:rsid w:val="00B05AC0"/>
    <w:rsid w:val="00B05BC6"/>
    <w:rsid w:val="00B06B78"/>
    <w:rsid w:val="00B07026"/>
    <w:rsid w:val="00B10043"/>
    <w:rsid w:val="00B104D6"/>
    <w:rsid w:val="00B1258F"/>
    <w:rsid w:val="00B15D96"/>
    <w:rsid w:val="00B20A99"/>
    <w:rsid w:val="00B226B0"/>
    <w:rsid w:val="00B24838"/>
    <w:rsid w:val="00B25C79"/>
    <w:rsid w:val="00B25F66"/>
    <w:rsid w:val="00B27CFF"/>
    <w:rsid w:val="00B27F42"/>
    <w:rsid w:val="00B322F9"/>
    <w:rsid w:val="00B33CCA"/>
    <w:rsid w:val="00B34F04"/>
    <w:rsid w:val="00B35AD6"/>
    <w:rsid w:val="00B363C3"/>
    <w:rsid w:val="00B36698"/>
    <w:rsid w:val="00B377CE"/>
    <w:rsid w:val="00B405B1"/>
    <w:rsid w:val="00B40972"/>
    <w:rsid w:val="00B417C2"/>
    <w:rsid w:val="00B41858"/>
    <w:rsid w:val="00B41909"/>
    <w:rsid w:val="00B4190B"/>
    <w:rsid w:val="00B42690"/>
    <w:rsid w:val="00B44FBB"/>
    <w:rsid w:val="00B45AEE"/>
    <w:rsid w:val="00B46157"/>
    <w:rsid w:val="00B46428"/>
    <w:rsid w:val="00B46858"/>
    <w:rsid w:val="00B532B4"/>
    <w:rsid w:val="00B53A7B"/>
    <w:rsid w:val="00B53B6A"/>
    <w:rsid w:val="00B5429D"/>
    <w:rsid w:val="00B55C85"/>
    <w:rsid w:val="00B5780C"/>
    <w:rsid w:val="00B57A61"/>
    <w:rsid w:val="00B620BA"/>
    <w:rsid w:val="00B64473"/>
    <w:rsid w:val="00B70495"/>
    <w:rsid w:val="00B70D69"/>
    <w:rsid w:val="00B74130"/>
    <w:rsid w:val="00B74CC0"/>
    <w:rsid w:val="00B75BBE"/>
    <w:rsid w:val="00B75EA4"/>
    <w:rsid w:val="00B7690D"/>
    <w:rsid w:val="00B76EEF"/>
    <w:rsid w:val="00B813B1"/>
    <w:rsid w:val="00B84A78"/>
    <w:rsid w:val="00B87667"/>
    <w:rsid w:val="00B91CC7"/>
    <w:rsid w:val="00B922D1"/>
    <w:rsid w:val="00B9288D"/>
    <w:rsid w:val="00B9377C"/>
    <w:rsid w:val="00B9562A"/>
    <w:rsid w:val="00B960E8"/>
    <w:rsid w:val="00BA13DF"/>
    <w:rsid w:val="00BB13CA"/>
    <w:rsid w:val="00BB2388"/>
    <w:rsid w:val="00BB3096"/>
    <w:rsid w:val="00BB4114"/>
    <w:rsid w:val="00BB4B59"/>
    <w:rsid w:val="00BB5307"/>
    <w:rsid w:val="00BB55B9"/>
    <w:rsid w:val="00BB7687"/>
    <w:rsid w:val="00BC0724"/>
    <w:rsid w:val="00BC186D"/>
    <w:rsid w:val="00BC30A1"/>
    <w:rsid w:val="00BC318C"/>
    <w:rsid w:val="00BC37AF"/>
    <w:rsid w:val="00BC5AF2"/>
    <w:rsid w:val="00BC6472"/>
    <w:rsid w:val="00BC64D0"/>
    <w:rsid w:val="00BC70BA"/>
    <w:rsid w:val="00BD0237"/>
    <w:rsid w:val="00BD0BFC"/>
    <w:rsid w:val="00BD20F9"/>
    <w:rsid w:val="00BD28DD"/>
    <w:rsid w:val="00BD5010"/>
    <w:rsid w:val="00BD69CC"/>
    <w:rsid w:val="00BE018B"/>
    <w:rsid w:val="00BE0797"/>
    <w:rsid w:val="00BE24B7"/>
    <w:rsid w:val="00BE2E02"/>
    <w:rsid w:val="00BE363B"/>
    <w:rsid w:val="00BE78AE"/>
    <w:rsid w:val="00BF1719"/>
    <w:rsid w:val="00BF3105"/>
    <w:rsid w:val="00BF3755"/>
    <w:rsid w:val="00BF63ED"/>
    <w:rsid w:val="00BF6BA3"/>
    <w:rsid w:val="00C004D6"/>
    <w:rsid w:val="00C0060C"/>
    <w:rsid w:val="00C009E4"/>
    <w:rsid w:val="00C0779D"/>
    <w:rsid w:val="00C079A7"/>
    <w:rsid w:val="00C13B99"/>
    <w:rsid w:val="00C1449C"/>
    <w:rsid w:val="00C14D98"/>
    <w:rsid w:val="00C1501B"/>
    <w:rsid w:val="00C1650D"/>
    <w:rsid w:val="00C205B3"/>
    <w:rsid w:val="00C22D44"/>
    <w:rsid w:val="00C23734"/>
    <w:rsid w:val="00C25BB1"/>
    <w:rsid w:val="00C30D3A"/>
    <w:rsid w:val="00C316A0"/>
    <w:rsid w:val="00C3186B"/>
    <w:rsid w:val="00C3269E"/>
    <w:rsid w:val="00C32A8A"/>
    <w:rsid w:val="00C3324F"/>
    <w:rsid w:val="00C33FB3"/>
    <w:rsid w:val="00C34351"/>
    <w:rsid w:val="00C3569D"/>
    <w:rsid w:val="00C35B13"/>
    <w:rsid w:val="00C36C10"/>
    <w:rsid w:val="00C408CF"/>
    <w:rsid w:val="00C40AD1"/>
    <w:rsid w:val="00C40F49"/>
    <w:rsid w:val="00C411B8"/>
    <w:rsid w:val="00C41493"/>
    <w:rsid w:val="00C4153B"/>
    <w:rsid w:val="00C42617"/>
    <w:rsid w:val="00C4418A"/>
    <w:rsid w:val="00C44EE6"/>
    <w:rsid w:val="00C45019"/>
    <w:rsid w:val="00C45280"/>
    <w:rsid w:val="00C502CB"/>
    <w:rsid w:val="00C50B91"/>
    <w:rsid w:val="00C51CC6"/>
    <w:rsid w:val="00C520DE"/>
    <w:rsid w:val="00C52613"/>
    <w:rsid w:val="00C52A32"/>
    <w:rsid w:val="00C53001"/>
    <w:rsid w:val="00C5492A"/>
    <w:rsid w:val="00C54A35"/>
    <w:rsid w:val="00C54C5F"/>
    <w:rsid w:val="00C55165"/>
    <w:rsid w:val="00C55688"/>
    <w:rsid w:val="00C56166"/>
    <w:rsid w:val="00C60114"/>
    <w:rsid w:val="00C60124"/>
    <w:rsid w:val="00C601FE"/>
    <w:rsid w:val="00C609AD"/>
    <w:rsid w:val="00C61E88"/>
    <w:rsid w:val="00C66969"/>
    <w:rsid w:val="00C6779E"/>
    <w:rsid w:val="00C71DC8"/>
    <w:rsid w:val="00C7404D"/>
    <w:rsid w:val="00C7472D"/>
    <w:rsid w:val="00C74DB6"/>
    <w:rsid w:val="00C75B51"/>
    <w:rsid w:val="00C81DCA"/>
    <w:rsid w:val="00C82503"/>
    <w:rsid w:val="00C82E53"/>
    <w:rsid w:val="00C83E1A"/>
    <w:rsid w:val="00C84437"/>
    <w:rsid w:val="00C84F3D"/>
    <w:rsid w:val="00C85116"/>
    <w:rsid w:val="00C8565D"/>
    <w:rsid w:val="00C85BF6"/>
    <w:rsid w:val="00C900C9"/>
    <w:rsid w:val="00C921FB"/>
    <w:rsid w:val="00C92250"/>
    <w:rsid w:val="00C92CCA"/>
    <w:rsid w:val="00C94D9F"/>
    <w:rsid w:val="00C97AD9"/>
    <w:rsid w:val="00C97C77"/>
    <w:rsid w:val="00CA0C47"/>
    <w:rsid w:val="00CA0F31"/>
    <w:rsid w:val="00CA3D0A"/>
    <w:rsid w:val="00CA67AB"/>
    <w:rsid w:val="00CB2729"/>
    <w:rsid w:val="00CB357C"/>
    <w:rsid w:val="00CB3D79"/>
    <w:rsid w:val="00CB46E5"/>
    <w:rsid w:val="00CB5F1D"/>
    <w:rsid w:val="00CB749B"/>
    <w:rsid w:val="00CC022A"/>
    <w:rsid w:val="00CC1694"/>
    <w:rsid w:val="00CC1972"/>
    <w:rsid w:val="00CC20A5"/>
    <w:rsid w:val="00CC3D35"/>
    <w:rsid w:val="00CC4B13"/>
    <w:rsid w:val="00CC699A"/>
    <w:rsid w:val="00CC69CB"/>
    <w:rsid w:val="00CC7F65"/>
    <w:rsid w:val="00CD1479"/>
    <w:rsid w:val="00CD1D18"/>
    <w:rsid w:val="00CD2BDE"/>
    <w:rsid w:val="00CD2BF5"/>
    <w:rsid w:val="00CD35B3"/>
    <w:rsid w:val="00CD3B5A"/>
    <w:rsid w:val="00CD3B88"/>
    <w:rsid w:val="00CD3F37"/>
    <w:rsid w:val="00CD66A3"/>
    <w:rsid w:val="00CE01A3"/>
    <w:rsid w:val="00CE1BFA"/>
    <w:rsid w:val="00CE1CFF"/>
    <w:rsid w:val="00CE1D45"/>
    <w:rsid w:val="00CE2112"/>
    <w:rsid w:val="00CE321D"/>
    <w:rsid w:val="00CE600B"/>
    <w:rsid w:val="00CF018F"/>
    <w:rsid w:val="00CF119E"/>
    <w:rsid w:val="00CF1BE3"/>
    <w:rsid w:val="00CF21DF"/>
    <w:rsid w:val="00CF3F69"/>
    <w:rsid w:val="00CF4EB7"/>
    <w:rsid w:val="00CF5BA8"/>
    <w:rsid w:val="00CF6661"/>
    <w:rsid w:val="00D01C24"/>
    <w:rsid w:val="00D023C6"/>
    <w:rsid w:val="00D0299C"/>
    <w:rsid w:val="00D042E8"/>
    <w:rsid w:val="00D07093"/>
    <w:rsid w:val="00D07488"/>
    <w:rsid w:val="00D0753C"/>
    <w:rsid w:val="00D1592D"/>
    <w:rsid w:val="00D15E29"/>
    <w:rsid w:val="00D1651B"/>
    <w:rsid w:val="00D24185"/>
    <w:rsid w:val="00D24B28"/>
    <w:rsid w:val="00D257F9"/>
    <w:rsid w:val="00D26345"/>
    <w:rsid w:val="00D3024E"/>
    <w:rsid w:val="00D3043E"/>
    <w:rsid w:val="00D31029"/>
    <w:rsid w:val="00D323D1"/>
    <w:rsid w:val="00D33F42"/>
    <w:rsid w:val="00D35661"/>
    <w:rsid w:val="00D376BE"/>
    <w:rsid w:val="00D40593"/>
    <w:rsid w:val="00D41625"/>
    <w:rsid w:val="00D42042"/>
    <w:rsid w:val="00D420CC"/>
    <w:rsid w:val="00D446A3"/>
    <w:rsid w:val="00D45106"/>
    <w:rsid w:val="00D46175"/>
    <w:rsid w:val="00D47E85"/>
    <w:rsid w:val="00D50EA1"/>
    <w:rsid w:val="00D51B42"/>
    <w:rsid w:val="00D5290D"/>
    <w:rsid w:val="00D52F7F"/>
    <w:rsid w:val="00D53A3F"/>
    <w:rsid w:val="00D55921"/>
    <w:rsid w:val="00D572AF"/>
    <w:rsid w:val="00D617F5"/>
    <w:rsid w:val="00D629FA"/>
    <w:rsid w:val="00D639A6"/>
    <w:rsid w:val="00D64ED6"/>
    <w:rsid w:val="00D667FD"/>
    <w:rsid w:val="00D70200"/>
    <w:rsid w:val="00D7027D"/>
    <w:rsid w:val="00D71878"/>
    <w:rsid w:val="00D73352"/>
    <w:rsid w:val="00D75AC2"/>
    <w:rsid w:val="00D75FBE"/>
    <w:rsid w:val="00D8097C"/>
    <w:rsid w:val="00D820F0"/>
    <w:rsid w:val="00D8702C"/>
    <w:rsid w:val="00D87DAD"/>
    <w:rsid w:val="00D91B8D"/>
    <w:rsid w:val="00D92B26"/>
    <w:rsid w:val="00D93AAF"/>
    <w:rsid w:val="00D9666B"/>
    <w:rsid w:val="00DA2059"/>
    <w:rsid w:val="00DA33BF"/>
    <w:rsid w:val="00DA367B"/>
    <w:rsid w:val="00DA4C42"/>
    <w:rsid w:val="00DA5C02"/>
    <w:rsid w:val="00DA70C0"/>
    <w:rsid w:val="00DA7AAC"/>
    <w:rsid w:val="00DB078B"/>
    <w:rsid w:val="00DB09FD"/>
    <w:rsid w:val="00DB31FB"/>
    <w:rsid w:val="00DB4EC4"/>
    <w:rsid w:val="00DB5799"/>
    <w:rsid w:val="00DB647C"/>
    <w:rsid w:val="00DC0484"/>
    <w:rsid w:val="00DC1C7F"/>
    <w:rsid w:val="00DC446B"/>
    <w:rsid w:val="00DC5021"/>
    <w:rsid w:val="00DC5BF5"/>
    <w:rsid w:val="00DC61C7"/>
    <w:rsid w:val="00DC6DCE"/>
    <w:rsid w:val="00DD2440"/>
    <w:rsid w:val="00DD2CAE"/>
    <w:rsid w:val="00DD3DC8"/>
    <w:rsid w:val="00DD680A"/>
    <w:rsid w:val="00DD6B2C"/>
    <w:rsid w:val="00DD7323"/>
    <w:rsid w:val="00DD78CB"/>
    <w:rsid w:val="00DE216B"/>
    <w:rsid w:val="00DE2E00"/>
    <w:rsid w:val="00DE4E67"/>
    <w:rsid w:val="00DE55E6"/>
    <w:rsid w:val="00DE71F9"/>
    <w:rsid w:val="00DF0CDB"/>
    <w:rsid w:val="00DF115A"/>
    <w:rsid w:val="00DF2679"/>
    <w:rsid w:val="00DF271E"/>
    <w:rsid w:val="00DF2C30"/>
    <w:rsid w:val="00DF5417"/>
    <w:rsid w:val="00DF6BA8"/>
    <w:rsid w:val="00DF799C"/>
    <w:rsid w:val="00DF7F16"/>
    <w:rsid w:val="00DF7FC2"/>
    <w:rsid w:val="00E00F00"/>
    <w:rsid w:val="00E01C31"/>
    <w:rsid w:val="00E027AD"/>
    <w:rsid w:val="00E038C8"/>
    <w:rsid w:val="00E06A33"/>
    <w:rsid w:val="00E06A61"/>
    <w:rsid w:val="00E07ECC"/>
    <w:rsid w:val="00E10245"/>
    <w:rsid w:val="00E109DB"/>
    <w:rsid w:val="00E1210D"/>
    <w:rsid w:val="00E12444"/>
    <w:rsid w:val="00E1254E"/>
    <w:rsid w:val="00E12A41"/>
    <w:rsid w:val="00E12FFB"/>
    <w:rsid w:val="00E1316D"/>
    <w:rsid w:val="00E1375E"/>
    <w:rsid w:val="00E159D5"/>
    <w:rsid w:val="00E160B2"/>
    <w:rsid w:val="00E172A1"/>
    <w:rsid w:val="00E210BE"/>
    <w:rsid w:val="00E24593"/>
    <w:rsid w:val="00E27995"/>
    <w:rsid w:val="00E303EE"/>
    <w:rsid w:val="00E30F7F"/>
    <w:rsid w:val="00E3296A"/>
    <w:rsid w:val="00E332A6"/>
    <w:rsid w:val="00E33EAB"/>
    <w:rsid w:val="00E34295"/>
    <w:rsid w:val="00E34730"/>
    <w:rsid w:val="00E358C4"/>
    <w:rsid w:val="00E375B3"/>
    <w:rsid w:val="00E417A2"/>
    <w:rsid w:val="00E42134"/>
    <w:rsid w:val="00E42DEC"/>
    <w:rsid w:val="00E43591"/>
    <w:rsid w:val="00E43E27"/>
    <w:rsid w:val="00E455CC"/>
    <w:rsid w:val="00E4667E"/>
    <w:rsid w:val="00E47D6F"/>
    <w:rsid w:val="00E506CA"/>
    <w:rsid w:val="00E5475D"/>
    <w:rsid w:val="00E57A4B"/>
    <w:rsid w:val="00E615C9"/>
    <w:rsid w:val="00E6224C"/>
    <w:rsid w:val="00E62866"/>
    <w:rsid w:val="00E62BF1"/>
    <w:rsid w:val="00E63011"/>
    <w:rsid w:val="00E63F5A"/>
    <w:rsid w:val="00E64369"/>
    <w:rsid w:val="00E647D2"/>
    <w:rsid w:val="00E64BED"/>
    <w:rsid w:val="00E67ACC"/>
    <w:rsid w:val="00E67BF1"/>
    <w:rsid w:val="00E700F6"/>
    <w:rsid w:val="00E73645"/>
    <w:rsid w:val="00E76778"/>
    <w:rsid w:val="00E769D3"/>
    <w:rsid w:val="00E77DE4"/>
    <w:rsid w:val="00E80A9E"/>
    <w:rsid w:val="00E81131"/>
    <w:rsid w:val="00E82619"/>
    <w:rsid w:val="00E82B11"/>
    <w:rsid w:val="00E84CC3"/>
    <w:rsid w:val="00E862D3"/>
    <w:rsid w:val="00E90B8A"/>
    <w:rsid w:val="00E93EBF"/>
    <w:rsid w:val="00E97C1F"/>
    <w:rsid w:val="00E97FA0"/>
    <w:rsid w:val="00E97FB5"/>
    <w:rsid w:val="00EA1948"/>
    <w:rsid w:val="00EA1D94"/>
    <w:rsid w:val="00EA2508"/>
    <w:rsid w:val="00EA3B09"/>
    <w:rsid w:val="00EA3B29"/>
    <w:rsid w:val="00EA4BBE"/>
    <w:rsid w:val="00EA6E35"/>
    <w:rsid w:val="00EB12E8"/>
    <w:rsid w:val="00EB1D1C"/>
    <w:rsid w:val="00EB1FC5"/>
    <w:rsid w:val="00EB2EE1"/>
    <w:rsid w:val="00EB3782"/>
    <w:rsid w:val="00EB5D79"/>
    <w:rsid w:val="00EB705E"/>
    <w:rsid w:val="00EC0BE3"/>
    <w:rsid w:val="00EC1DA1"/>
    <w:rsid w:val="00EC2DAC"/>
    <w:rsid w:val="00EC39DB"/>
    <w:rsid w:val="00EC6986"/>
    <w:rsid w:val="00ED07D3"/>
    <w:rsid w:val="00ED0A0A"/>
    <w:rsid w:val="00ED1503"/>
    <w:rsid w:val="00ED3803"/>
    <w:rsid w:val="00ED3CDB"/>
    <w:rsid w:val="00ED4040"/>
    <w:rsid w:val="00ED59F1"/>
    <w:rsid w:val="00ED75D5"/>
    <w:rsid w:val="00ED7778"/>
    <w:rsid w:val="00EE31E6"/>
    <w:rsid w:val="00EE3AAE"/>
    <w:rsid w:val="00EE417F"/>
    <w:rsid w:val="00EE4BB5"/>
    <w:rsid w:val="00EE554F"/>
    <w:rsid w:val="00EE6D0C"/>
    <w:rsid w:val="00EE71AF"/>
    <w:rsid w:val="00EF0CFE"/>
    <w:rsid w:val="00EF3C53"/>
    <w:rsid w:val="00EF7625"/>
    <w:rsid w:val="00F03CD8"/>
    <w:rsid w:val="00F03D2F"/>
    <w:rsid w:val="00F045B5"/>
    <w:rsid w:val="00F06719"/>
    <w:rsid w:val="00F10C4B"/>
    <w:rsid w:val="00F162B6"/>
    <w:rsid w:val="00F21E62"/>
    <w:rsid w:val="00F23185"/>
    <w:rsid w:val="00F236EE"/>
    <w:rsid w:val="00F23F69"/>
    <w:rsid w:val="00F2562E"/>
    <w:rsid w:val="00F25C65"/>
    <w:rsid w:val="00F26C26"/>
    <w:rsid w:val="00F27285"/>
    <w:rsid w:val="00F3053A"/>
    <w:rsid w:val="00F308EF"/>
    <w:rsid w:val="00F33EEB"/>
    <w:rsid w:val="00F36264"/>
    <w:rsid w:val="00F40CC4"/>
    <w:rsid w:val="00F41919"/>
    <w:rsid w:val="00F42718"/>
    <w:rsid w:val="00F43759"/>
    <w:rsid w:val="00F45C3C"/>
    <w:rsid w:val="00F460FD"/>
    <w:rsid w:val="00F46160"/>
    <w:rsid w:val="00F47E55"/>
    <w:rsid w:val="00F528F3"/>
    <w:rsid w:val="00F5297F"/>
    <w:rsid w:val="00F54C3E"/>
    <w:rsid w:val="00F5570F"/>
    <w:rsid w:val="00F55ECB"/>
    <w:rsid w:val="00F56FB8"/>
    <w:rsid w:val="00F57CA8"/>
    <w:rsid w:val="00F6142F"/>
    <w:rsid w:val="00F62B3D"/>
    <w:rsid w:val="00F630CA"/>
    <w:rsid w:val="00F6700E"/>
    <w:rsid w:val="00F707A7"/>
    <w:rsid w:val="00F72D8C"/>
    <w:rsid w:val="00F74AE7"/>
    <w:rsid w:val="00F7553C"/>
    <w:rsid w:val="00F80DF7"/>
    <w:rsid w:val="00F81194"/>
    <w:rsid w:val="00F8303B"/>
    <w:rsid w:val="00F83F2E"/>
    <w:rsid w:val="00F861A6"/>
    <w:rsid w:val="00F87515"/>
    <w:rsid w:val="00F90172"/>
    <w:rsid w:val="00F910E5"/>
    <w:rsid w:val="00F91FE7"/>
    <w:rsid w:val="00F92A58"/>
    <w:rsid w:val="00F93E3C"/>
    <w:rsid w:val="00F94CA1"/>
    <w:rsid w:val="00F94CC9"/>
    <w:rsid w:val="00F962D9"/>
    <w:rsid w:val="00F974B6"/>
    <w:rsid w:val="00FA0498"/>
    <w:rsid w:val="00FA066A"/>
    <w:rsid w:val="00FA1FF5"/>
    <w:rsid w:val="00FA2D13"/>
    <w:rsid w:val="00FA338C"/>
    <w:rsid w:val="00FA35A1"/>
    <w:rsid w:val="00FA4831"/>
    <w:rsid w:val="00FA6B94"/>
    <w:rsid w:val="00FA796D"/>
    <w:rsid w:val="00FB059A"/>
    <w:rsid w:val="00FB1022"/>
    <w:rsid w:val="00FB38AC"/>
    <w:rsid w:val="00FB4569"/>
    <w:rsid w:val="00FB46BE"/>
    <w:rsid w:val="00FB6A9A"/>
    <w:rsid w:val="00FB6D50"/>
    <w:rsid w:val="00FC0CDE"/>
    <w:rsid w:val="00FC32D0"/>
    <w:rsid w:val="00FC348B"/>
    <w:rsid w:val="00FC6E06"/>
    <w:rsid w:val="00FC75F2"/>
    <w:rsid w:val="00FD11C3"/>
    <w:rsid w:val="00FD2686"/>
    <w:rsid w:val="00FD3873"/>
    <w:rsid w:val="00FD4659"/>
    <w:rsid w:val="00FD49CD"/>
    <w:rsid w:val="00FD61A5"/>
    <w:rsid w:val="00FD763E"/>
    <w:rsid w:val="00FD7E3E"/>
    <w:rsid w:val="00FE0778"/>
    <w:rsid w:val="00FE283C"/>
    <w:rsid w:val="00FE2CE4"/>
    <w:rsid w:val="00FE33B8"/>
    <w:rsid w:val="00FE59FA"/>
    <w:rsid w:val="00FE6294"/>
    <w:rsid w:val="00FE6DC7"/>
    <w:rsid w:val="00FF1FB7"/>
    <w:rsid w:val="00FF5335"/>
    <w:rsid w:val="00FF7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77AE0C64"/>
  <w15:docId w15:val="{D6746B1D-C944-4C84-8E2C-52154884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qFormat/>
    <w:pPr>
      <w:keepNext/>
      <w:spacing w:after="160"/>
      <w:outlineLvl w:val="0"/>
    </w:pPr>
    <w:rPr>
      <w:b/>
      <w:bCs/>
      <w:sz w:val="32"/>
      <w:szCs w:val="32"/>
    </w:rPr>
  </w:style>
  <w:style w:type="paragraph" w:styleId="berschrift2">
    <w:name w:val="heading 2"/>
    <w:basedOn w:val="Standard"/>
    <w:next w:val="Standard"/>
    <w:qFormat/>
    <w:pPr>
      <w:keepNext/>
      <w:spacing w:after="300"/>
      <w:outlineLvl w:val="1"/>
    </w:pPr>
    <w:rPr>
      <w:b/>
      <w:bCs/>
      <w:sz w:val="52"/>
      <w:szCs w:val="52"/>
    </w:rPr>
  </w:style>
  <w:style w:type="paragraph" w:styleId="berschrift3">
    <w:name w:val="heading 3"/>
    <w:basedOn w:val="Standard"/>
    <w:next w:val="Standard"/>
    <w:link w:val="berschrift3Zchn"/>
    <w:qFormat/>
    <w:pPr>
      <w:keepNext/>
      <w:outlineLvl w:val="2"/>
    </w:pPr>
    <w:rPr>
      <w:rFonts w:cs="Times New Roman"/>
      <w:b/>
      <w:bCs/>
      <w:color w:val="183031"/>
      <w:sz w:val="44"/>
      <w:szCs w:val="44"/>
      <w:lang w:val="x-none"/>
    </w:rPr>
  </w:style>
  <w:style w:type="paragraph" w:styleId="berschrift4">
    <w:name w:val="heading 4"/>
    <w:basedOn w:val="Standard"/>
    <w:next w:val="Standard"/>
    <w:link w:val="berschrift4Zchn"/>
    <w:qFormat/>
    <w:rsid w:val="006D7BE5"/>
    <w:pPr>
      <w:keepNext/>
      <w:outlineLvl w:val="3"/>
    </w:pPr>
    <w:rPr>
      <w:rFonts w:cs="Times New Roman"/>
      <w:b/>
      <w:bCs/>
      <w:color w:val="015B99"/>
      <w:sz w:val="28"/>
      <w:szCs w:val="28"/>
      <w:lang w:val="x-none"/>
    </w:rPr>
  </w:style>
  <w:style w:type="paragraph" w:styleId="berschrift5">
    <w:name w:val="heading 5"/>
    <w:basedOn w:val="Standard"/>
    <w:next w:val="Standard"/>
    <w:qFormat/>
    <w:pPr>
      <w:keepNext/>
      <w:jc w:val="center"/>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jc w:val="center"/>
    </w:pPr>
    <w:rPr>
      <w:b/>
      <w:bCs/>
      <w:color w:val="183031"/>
      <w:sz w:val="20"/>
      <w:szCs w:val="20"/>
      <w:lang w:val="en-US"/>
    </w:rPr>
  </w:style>
  <w:style w:type="character" w:styleId="Seitenzahl">
    <w:name w:val="page number"/>
    <w:basedOn w:val="Absatz-Standardschriftart"/>
    <w:semiHidden/>
  </w:style>
  <w:style w:type="paragraph" w:customStyle="1" w:styleId="Grund-Absatzlayout">
    <w:name w:val="Grund - Absatzlayout"/>
    <w:pPr>
      <w:widowControl w:val="0"/>
      <w:tabs>
        <w:tab w:val="left" w:pos="566"/>
      </w:tabs>
      <w:spacing w:line="240" w:lineRule="exact"/>
    </w:pPr>
    <w:rPr>
      <w:rFonts w:ascii="Tms Rmn" w:hAnsi="Tms Rmn"/>
      <w:sz w:val="24"/>
      <w:szCs w:val="24"/>
      <w:lang w:eastAsia="en-US"/>
    </w:rPr>
  </w:style>
  <w:style w:type="paragraph" w:styleId="Kopfzeile">
    <w:name w:val="header"/>
    <w:basedOn w:val="Standard"/>
    <w:semiHidden/>
    <w:pPr>
      <w:tabs>
        <w:tab w:val="center" w:pos="4536"/>
        <w:tab w:val="right" w:pos="9072"/>
      </w:tabs>
    </w:pPr>
  </w:style>
  <w:style w:type="character" w:styleId="Hyperlink">
    <w:name w:val="Hyperlink"/>
    <w:semiHidden/>
    <w:rPr>
      <w:rFonts w:ascii="Arial" w:hAnsi="Arial" w:cs="Arial"/>
      <w:color w:val="630010"/>
      <w:sz w:val="20"/>
      <w:szCs w:val="20"/>
      <w:u w:val="single"/>
    </w:rPr>
  </w:style>
  <w:style w:type="character" w:styleId="BesuchterLink">
    <w:name w:val="FollowedHyperlink"/>
    <w:semiHidden/>
    <w:rPr>
      <w:rFonts w:ascii="Arial" w:hAnsi="Arial"/>
      <w:color w:val="0000FF"/>
      <w:sz w:val="2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Aufzhlungszeichen">
    <w:name w:val="List Bullet"/>
    <w:basedOn w:val="Standard"/>
    <w:autoRedefine/>
    <w:semiHidden/>
    <w:pPr>
      <w:numPr>
        <w:numId w:val="1"/>
      </w:numPr>
    </w:pPr>
  </w:style>
  <w:style w:type="paragraph" w:customStyle="1" w:styleId="LineBlue">
    <w:name w:val="Line Blue"/>
    <w:basedOn w:val="berschrift5"/>
    <w:pPr>
      <w:spacing w:after="240"/>
    </w:pPr>
    <w:rPr>
      <w:color w:val="808080"/>
    </w:rPr>
  </w:style>
  <w:style w:type="character" w:styleId="Hervorhebung">
    <w:name w:val="Emphasis"/>
    <w:uiPriority w:val="20"/>
    <w:qFormat/>
    <w:rPr>
      <w:i/>
      <w:iCs/>
    </w:rPr>
  </w:style>
  <w:style w:type="paragraph" w:customStyle="1" w:styleId="leed">
    <w:name w:val="leed"/>
    <w:basedOn w:val="Standard"/>
    <w:pPr>
      <w:spacing w:after="240"/>
    </w:pPr>
    <w:rPr>
      <w:b/>
      <w:bCs/>
      <w:color w:val="000000"/>
    </w:rPr>
  </w:style>
  <w:style w:type="paragraph" w:customStyle="1" w:styleId="lauftext">
    <w:name w:val="lauftext"/>
    <w:basedOn w:val="Standard"/>
    <w:pPr>
      <w:spacing w:after="120"/>
    </w:pPr>
  </w:style>
  <w:style w:type="paragraph" w:customStyle="1" w:styleId="linegrey">
    <w:name w:val="line grey"/>
    <w:basedOn w:val="LineBlue"/>
    <w:pPr>
      <w:spacing w:after="0"/>
    </w:pPr>
  </w:style>
  <w:style w:type="paragraph" w:customStyle="1" w:styleId="editorial">
    <w:name w:val="editorial"/>
    <w:basedOn w:val="Standard"/>
    <w:pPr>
      <w:spacing w:before="120"/>
      <w:jc w:val="center"/>
    </w:pPr>
    <w:rPr>
      <w:b/>
      <w:bCs/>
      <w:color w:val="808080"/>
    </w:rPr>
  </w:style>
  <w:style w:type="paragraph" w:customStyle="1" w:styleId="editorialheadline">
    <w:name w:val="editorial headline"/>
    <w:basedOn w:val="Standard"/>
    <w:pPr>
      <w:spacing w:before="160"/>
      <w:jc w:val="center"/>
    </w:pPr>
    <w:rPr>
      <w:b/>
      <w:bCs/>
      <w:color w:val="808080"/>
      <w:sz w:val="28"/>
      <w:szCs w:val="28"/>
      <w:lang w:val="en-US"/>
    </w:rPr>
  </w:style>
  <w:style w:type="paragraph" w:styleId="StandardWeb">
    <w:name w:val="Normal (Web)"/>
    <w:basedOn w:val="Standard"/>
    <w:uiPriority w:val="99"/>
    <w:semiHidden/>
    <w:pPr>
      <w:spacing w:before="100" w:beforeAutospacing="1" w:after="100" w:afterAutospacing="1"/>
    </w:pPr>
    <w:rPr>
      <w:lang w:eastAsia="de-DE"/>
    </w:rPr>
  </w:style>
  <w:style w:type="character" w:styleId="Fett">
    <w:name w:val="Strong"/>
    <w:uiPriority w:val="22"/>
    <w:qFormat/>
    <w:rPr>
      <w:b/>
      <w:bCs/>
    </w:rPr>
  </w:style>
  <w:style w:type="paragraph" w:styleId="Textkrper">
    <w:name w:val="Body Text"/>
    <w:basedOn w:val="Standard"/>
    <w:semiHidden/>
    <w:pPr>
      <w:spacing w:after="120"/>
    </w:pPr>
    <w:rPr>
      <w:b/>
      <w:bCs/>
    </w:rPr>
  </w:style>
  <w:style w:type="paragraph" w:styleId="Sprechblasentext">
    <w:name w:val="Balloon Text"/>
    <w:basedOn w:val="Standard"/>
    <w:semiHidden/>
    <w:unhideWhenUsed/>
    <w:rPr>
      <w:rFonts w:ascii="Tahoma" w:hAnsi="Tahoma" w:cs="Tahoma"/>
      <w:sz w:val="16"/>
      <w:szCs w:val="16"/>
    </w:rPr>
  </w:style>
  <w:style w:type="paragraph" w:customStyle="1" w:styleId="Copy">
    <w:name w:val="Copy"/>
    <w:basedOn w:val="Standard"/>
    <w:pPr>
      <w:spacing w:after="120"/>
    </w:pPr>
  </w:style>
  <w:style w:type="character" w:customStyle="1" w:styleId="SprechblasentextZchn">
    <w:name w:val="Sprechblasentext Zchn"/>
    <w:semiHidden/>
    <w:rPr>
      <w:rFonts w:ascii="Tahoma" w:hAnsi="Tahoma" w:cs="Tahoma"/>
      <w:sz w:val="16"/>
      <w:szCs w:val="16"/>
      <w:lang w:eastAsia="en-US"/>
    </w:rPr>
  </w:style>
  <w:style w:type="character" w:customStyle="1" w:styleId="apple-style-span">
    <w:name w:val="apple-style-span"/>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cs="Times New Roman"/>
      <w:sz w:val="20"/>
      <w:szCs w:val="20"/>
      <w:lang w:val="x-none"/>
    </w:rPr>
  </w:style>
  <w:style w:type="paragraph" w:styleId="Kommentarthema">
    <w:name w:val="annotation subject"/>
    <w:basedOn w:val="Kommentartext"/>
    <w:next w:val="Kommentartext"/>
    <w:link w:val="KommentarthemaZchn"/>
    <w:uiPriority w:val="99"/>
    <w:semiHidden/>
    <w:unhideWhenUsed/>
    <w:rsid w:val="006D4C5C"/>
    <w:rPr>
      <w:b/>
      <w:bCs/>
    </w:rPr>
  </w:style>
  <w:style w:type="character" w:customStyle="1" w:styleId="KommentartextZchn">
    <w:name w:val="Kommentartext Zchn"/>
    <w:link w:val="Kommentartext"/>
    <w:semiHidden/>
    <w:rsid w:val="006D4C5C"/>
    <w:rPr>
      <w:rFonts w:ascii="Arial" w:hAnsi="Arial" w:cs="Arial"/>
      <w:lang w:eastAsia="en-US"/>
    </w:rPr>
  </w:style>
  <w:style w:type="character" w:customStyle="1" w:styleId="KommentarthemaZchn">
    <w:name w:val="Kommentarthema Zchn"/>
    <w:link w:val="Kommentarthema"/>
    <w:uiPriority w:val="99"/>
    <w:semiHidden/>
    <w:rsid w:val="006D4C5C"/>
    <w:rPr>
      <w:rFonts w:ascii="Arial" w:hAnsi="Arial" w:cs="Arial"/>
      <w:b/>
      <w:bCs/>
      <w:lang w:eastAsia="en-US"/>
    </w:rPr>
  </w:style>
  <w:style w:type="character" w:customStyle="1" w:styleId="berschrift3Zchn">
    <w:name w:val="Überschrift 3 Zchn"/>
    <w:link w:val="berschrift3"/>
    <w:rsid w:val="00FE2CE4"/>
    <w:rPr>
      <w:rFonts w:ascii="Arial" w:hAnsi="Arial" w:cs="Arial"/>
      <w:b/>
      <w:bCs/>
      <w:color w:val="183031"/>
      <w:sz w:val="44"/>
      <w:szCs w:val="44"/>
      <w:lang w:eastAsia="en-US"/>
    </w:rPr>
  </w:style>
  <w:style w:type="character" w:customStyle="1" w:styleId="berschrift4Zchn">
    <w:name w:val="Überschrift 4 Zchn"/>
    <w:link w:val="berschrift4"/>
    <w:rsid w:val="006D7BE5"/>
    <w:rPr>
      <w:rFonts w:ascii="Arial" w:hAnsi="Arial"/>
      <w:b/>
      <w:bCs/>
      <w:color w:val="015B99"/>
      <w:sz w:val="28"/>
      <w:szCs w:val="28"/>
      <w:lang w:val="x-none" w:eastAsia="en-US"/>
    </w:rPr>
  </w:style>
  <w:style w:type="paragraph" w:styleId="berarbeitung">
    <w:name w:val="Revision"/>
    <w:hidden/>
    <w:uiPriority w:val="99"/>
    <w:semiHidden/>
    <w:rsid w:val="002E526A"/>
    <w:rPr>
      <w:rFonts w:ascii="Arial" w:hAnsi="Arial" w:cs="Arial"/>
      <w:sz w:val="24"/>
      <w:szCs w:val="24"/>
      <w:lang w:eastAsia="en-US"/>
    </w:rPr>
  </w:style>
  <w:style w:type="paragraph" w:customStyle="1" w:styleId="BodyText14">
    <w:name w:val="Body Text 14"/>
    <w:basedOn w:val="Textkrper"/>
    <w:rsid w:val="000B76DE"/>
    <w:pPr>
      <w:jc w:val="center"/>
    </w:pPr>
    <w:rPr>
      <w:color w:val="808080"/>
      <w:sz w:val="28"/>
      <w:szCs w:val="28"/>
    </w:rPr>
  </w:style>
  <w:style w:type="paragraph" w:customStyle="1" w:styleId="Intro">
    <w:name w:val="Intro"/>
    <w:basedOn w:val="Textkrper"/>
    <w:rsid w:val="00B05386"/>
    <w:rPr>
      <w:color w:val="000000"/>
    </w:rPr>
  </w:style>
  <w:style w:type="paragraph" w:customStyle="1" w:styleId="BasicParagraph">
    <w:name w:val="[Basic Paragraph]"/>
    <w:basedOn w:val="Standard"/>
    <w:uiPriority w:val="99"/>
    <w:rsid w:val="00B05386"/>
    <w:pPr>
      <w:widowControl w:val="0"/>
      <w:autoSpaceDE w:val="0"/>
      <w:autoSpaceDN w:val="0"/>
      <w:adjustRightInd w:val="0"/>
      <w:spacing w:line="288" w:lineRule="auto"/>
    </w:pPr>
    <w:rPr>
      <w:rFonts w:ascii="Times-Roman" w:eastAsia="Cambria" w:hAnsi="Times-Roman" w:cs="Times-Roman"/>
      <w:color w:val="000000"/>
      <w:lang w:val="en-US"/>
    </w:rPr>
  </w:style>
  <w:style w:type="character" w:customStyle="1" w:styleId="bodytext">
    <w:name w:val="bodytext"/>
    <w:rsid w:val="001E00EB"/>
  </w:style>
  <w:style w:type="paragraph" w:styleId="Textkrper2">
    <w:name w:val="Body Text 2"/>
    <w:basedOn w:val="Standard"/>
    <w:link w:val="Textkrper2Zchn"/>
    <w:uiPriority w:val="99"/>
    <w:unhideWhenUsed/>
    <w:rsid w:val="005D608D"/>
    <w:pPr>
      <w:spacing w:after="120" w:line="480" w:lineRule="auto"/>
    </w:pPr>
  </w:style>
  <w:style w:type="character" w:customStyle="1" w:styleId="Textkrper2Zchn">
    <w:name w:val="Textkörper 2 Zchn"/>
    <w:link w:val="Textkrper2"/>
    <w:uiPriority w:val="99"/>
    <w:rsid w:val="005D608D"/>
    <w:rPr>
      <w:rFonts w:ascii="Arial" w:hAnsi="Arial" w:cs="Arial"/>
      <w:sz w:val="24"/>
      <w:szCs w:val="24"/>
      <w:lang w:eastAsia="en-US"/>
    </w:rPr>
  </w:style>
  <w:style w:type="character" w:customStyle="1" w:styleId="fontstyle01">
    <w:name w:val="fontstyle01"/>
    <w:rsid w:val="00023AF1"/>
    <w:rPr>
      <w:rFonts w:ascii="TimesNewRomanPSMT" w:hAnsi="TimesNewRomanPSMT" w:hint="default"/>
      <w:b w:val="0"/>
      <w:bCs w:val="0"/>
      <w:i w:val="0"/>
      <w:iCs w:val="0"/>
      <w:color w:val="000000"/>
      <w:sz w:val="24"/>
      <w:szCs w:val="24"/>
    </w:rPr>
  </w:style>
  <w:style w:type="paragraph" w:styleId="Listenabsatz">
    <w:name w:val="List Paragraph"/>
    <w:basedOn w:val="Standard"/>
    <w:uiPriority w:val="34"/>
    <w:qFormat/>
    <w:rsid w:val="00762631"/>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255">
      <w:bodyDiv w:val="1"/>
      <w:marLeft w:val="0"/>
      <w:marRight w:val="0"/>
      <w:marTop w:val="0"/>
      <w:marBottom w:val="0"/>
      <w:divBdr>
        <w:top w:val="none" w:sz="0" w:space="0" w:color="auto"/>
        <w:left w:val="none" w:sz="0" w:space="0" w:color="auto"/>
        <w:bottom w:val="none" w:sz="0" w:space="0" w:color="auto"/>
        <w:right w:val="none" w:sz="0" w:space="0" w:color="auto"/>
      </w:divBdr>
    </w:div>
    <w:div w:id="443884383">
      <w:bodyDiv w:val="1"/>
      <w:marLeft w:val="0"/>
      <w:marRight w:val="0"/>
      <w:marTop w:val="0"/>
      <w:marBottom w:val="0"/>
      <w:divBdr>
        <w:top w:val="none" w:sz="0" w:space="0" w:color="auto"/>
        <w:left w:val="none" w:sz="0" w:space="0" w:color="auto"/>
        <w:bottom w:val="none" w:sz="0" w:space="0" w:color="auto"/>
        <w:right w:val="none" w:sz="0" w:space="0" w:color="auto"/>
      </w:divBdr>
    </w:div>
    <w:div w:id="583416562">
      <w:bodyDiv w:val="1"/>
      <w:marLeft w:val="0"/>
      <w:marRight w:val="0"/>
      <w:marTop w:val="0"/>
      <w:marBottom w:val="0"/>
      <w:divBdr>
        <w:top w:val="none" w:sz="0" w:space="0" w:color="auto"/>
        <w:left w:val="none" w:sz="0" w:space="0" w:color="auto"/>
        <w:bottom w:val="none" w:sz="0" w:space="0" w:color="auto"/>
        <w:right w:val="none" w:sz="0" w:space="0" w:color="auto"/>
      </w:divBdr>
      <w:divsChild>
        <w:div w:id="338586480">
          <w:marLeft w:val="0"/>
          <w:marRight w:val="0"/>
          <w:marTop w:val="0"/>
          <w:marBottom w:val="0"/>
          <w:divBdr>
            <w:top w:val="none" w:sz="0" w:space="0" w:color="auto"/>
            <w:left w:val="none" w:sz="0" w:space="0" w:color="auto"/>
            <w:bottom w:val="none" w:sz="0" w:space="0" w:color="auto"/>
            <w:right w:val="none" w:sz="0" w:space="0" w:color="auto"/>
          </w:divBdr>
        </w:div>
        <w:div w:id="1251694332">
          <w:marLeft w:val="0"/>
          <w:marRight w:val="0"/>
          <w:marTop w:val="0"/>
          <w:marBottom w:val="0"/>
          <w:divBdr>
            <w:top w:val="none" w:sz="0" w:space="0" w:color="auto"/>
            <w:left w:val="none" w:sz="0" w:space="0" w:color="auto"/>
            <w:bottom w:val="none" w:sz="0" w:space="0" w:color="auto"/>
            <w:right w:val="none" w:sz="0" w:space="0" w:color="auto"/>
          </w:divBdr>
        </w:div>
      </w:divsChild>
    </w:div>
    <w:div w:id="685710734">
      <w:bodyDiv w:val="1"/>
      <w:marLeft w:val="0"/>
      <w:marRight w:val="0"/>
      <w:marTop w:val="0"/>
      <w:marBottom w:val="0"/>
      <w:divBdr>
        <w:top w:val="none" w:sz="0" w:space="0" w:color="auto"/>
        <w:left w:val="none" w:sz="0" w:space="0" w:color="auto"/>
        <w:bottom w:val="none" w:sz="0" w:space="0" w:color="auto"/>
        <w:right w:val="none" w:sz="0" w:space="0" w:color="auto"/>
      </w:divBdr>
    </w:div>
    <w:div w:id="794760367">
      <w:bodyDiv w:val="1"/>
      <w:marLeft w:val="0"/>
      <w:marRight w:val="0"/>
      <w:marTop w:val="0"/>
      <w:marBottom w:val="0"/>
      <w:divBdr>
        <w:top w:val="none" w:sz="0" w:space="0" w:color="auto"/>
        <w:left w:val="none" w:sz="0" w:space="0" w:color="auto"/>
        <w:bottom w:val="none" w:sz="0" w:space="0" w:color="auto"/>
        <w:right w:val="none" w:sz="0" w:space="0" w:color="auto"/>
      </w:divBdr>
      <w:divsChild>
        <w:div w:id="49964742">
          <w:marLeft w:val="0"/>
          <w:marRight w:val="0"/>
          <w:marTop w:val="0"/>
          <w:marBottom w:val="0"/>
          <w:divBdr>
            <w:top w:val="none" w:sz="0" w:space="0" w:color="auto"/>
            <w:left w:val="none" w:sz="0" w:space="0" w:color="auto"/>
            <w:bottom w:val="none" w:sz="0" w:space="0" w:color="auto"/>
            <w:right w:val="none" w:sz="0" w:space="0" w:color="auto"/>
          </w:divBdr>
        </w:div>
        <w:div w:id="54788650">
          <w:marLeft w:val="0"/>
          <w:marRight w:val="0"/>
          <w:marTop w:val="0"/>
          <w:marBottom w:val="0"/>
          <w:divBdr>
            <w:top w:val="none" w:sz="0" w:space="0" w:color="auto"/>
            <w:left w:val="none" w:sz="0" w:space="0" w:color="auto"/>
            <w:bottom w:val="none" w:sz="0" w:space="0" w:color="auto"/>
            <w:right w:val="none" w:sz="0" w:space="0" w:color="auto"/>
          </w:divBdr>
        </w:div>
        <w:div w:id="89855833">
          <w:marLeft w:val="0"/>
          <w:marRight w:val="0"/>
          <w:marTop w:val="0"/>
          <w:marBottom w:val="0"/>
          <w:divBdr>
            <w:top w:val="none" w:sz="0" w:space="0" w:color="auto"/>
            <w:left w:val="none" w:sz="0" w:space="0" w:color="auto"/>
            <w:bottom w:val="none" w:sz="0" w:space="0" w:color="auto"/>
            <w:right w:val="none" w:sz="0" w:space="0" w:color="auto"/>
          </w:divBdr>
        </w:div>
        <w:div w:id="96755936">
          <w:marLeft w:val="0"/>
          <w:marRight w:val="0"/>
          <w:marTop w:val="0"/>
          <w:marBottom w:val="0"/>
          <w:divBdr>
            <w:top w:val="none" w:sz="0" w:space="0" w:color="auto"/>
            <w:left w:val="none" w:sz="0" w:space="0" w:color="auto"/>
            <w:bottom w:val="none" w:sz="0" w:space="0" w:color="auto"/>
            <w:right w:val="none" w:sz="0" w:space="0" w:color="auto"/>
          </w:divBdr>
        </w:div>
        <w:div w:id="133567051">
          <w:marLeft w:val="0"/>
          <w:marRight w:val="0"/>
          <w:marTop w:val="0"/>
          <w:marBottom w:val="0"/>
          <w:divBdr>
            <w:top w:val="none" w:sz="0" w:space="0" w:color="auto"/>
            <w:left w:val="none" w:sz="0" w:space="0" w:color="auto"/>
            <w:bottom w:val="none" w:sz="0" w:space="0" w:color="auto"/>
            <w:right w:val="none" w:sz="0" w:space="0" w:color="auto"/>
          </w:divBdr>
        </w:div>
        <w:div w:id="245960366">
          <w:marLeft w:val="0"/>
          <w:marRight w:val="0"/>
          <w:marTop w:val="0"/>
          <w:marBottom w:val="0"/>
          <w:divBdr>
            <w:top w:val="none" w:sz="0" w:space="0" w:color="auto"/>
            <w:left w:val="none" w:sz="0" w:space="0" w:color="auto"/>
            <w:bottom w:val="none" w:sz="0" w:space="0" w:color="auto"/>
            <w:right w:val="none" w:sz="0" w:space="0" w:color="auto"/>
          </w:divBdr>
        </w:div>
        <w:div w:id="335228706">
          <w:marLeft w:val="0"/>
          <w:marRight w:val="0"/>
          <w:marTop w:val="0"/>
          <w:marBottom w:val="0"/>
          <w:divBdr>
            <w:top w:val="none" w:sz="0" w:space="0" w:color="auto"/>
            <w:left w:val="none" w:sz="0" w:space="0" w:color="auto"/>
            <w:bottom w:val="none" w:sz="0" w:space="0" w:color="auto"/>
            <w:right w:val="none" w:sz="0" w:space="0" w:color="auto"/>
          </w:divBdr>
        </w:div>
        <w:div w:id="359940885">
          <w:marLeft w:val="0"/>
          <w:marRight w:val="0"/>
          <w:marTop w:val="0"/>
          <w:marBottom w:val="0"/>
          <w:divBdr>
            <w:top w:val="none" w:sz="0" w:space="0" w:color="auto"/>
            <w:left w:val="none" w:sz="0" w:space="0" w:color="auto"/>
            <w:bottom w:val="none" w:sz="0" w:space="0" w:color="auto"/>
            <w:right w:val="none" w:sz="0" w:space="0" w:color="auto"/>
          </w:divBdr>
        </w:div>
        <w:div w:id="416244320">
          <w:marLeft w:val="0"/>
          <w:marRight w:val="0"/>
          <w:marTop w:val="0"/>
          <w:marBottom w:val="0"/>
          <w:divBdr>
            <w:top w:val="none" w:sz="0" w:space="0" w:color="auto"/>
            <w:left w:val="none" w:sz="0" w:space="0" w:color="auto"/>
            <w:bottom w:val="none" w:sz="0" w:space="0" w:color="auto"/>
            <w:right w:val="none" w:sz="0" w:space="0" w:color="auto"/>
          </w:divBdr>
        </w:div>
        <w:div w:id="441196122">
          <w:marLeft w:val="0"/>
          <w:marRight w:val="0"/>
          <w:marTop w:val="0"/>
          <w:marBottom w:val="0"/>
          <w:divBdr>
            <w:top w:val="none" w:sz="0" w:space="0" w:color="auto"/>
            <w:left w:val="none" w:sz="0" w:space="0" w:color="auto"/>
            <w:bottom w:val="none" w:sz="0" w:space="0" w:color="auto"/>
            <w:right w:val="none" w:sz="0" w:space="0" w:color="auto"/>
          </w:divBdr>
        </w:div>
        <w:div w:id="465320286">
          <w:marLeft w:val="0"/>
          <w:marRight w:val="0"/>
          <w:marTop w:val="0"/>
          <w:marBottom w:val="0"/>
          <w:divBdr>
            <w:top w:val="none" w:sz="0" w:space="0" w:color="auto"/>
            <w:left w:val="none" w:sz="0" w:space="0" w:color="auto"/>
            <w:bottom w:val="none" w:sz="0" w:space="0" w:color="auto"/>
            <w:right w:val="none" w:sz="0" w:space="0" w:color="auto"/>
          </w:divBdr>
        </w:div>
        <w:div w:id="508452804">
          <w:marLeft w:val="0"/>
          <w:marRight w:val="0"/>
          <w:marTop w:val="0"/>
          <w:marBottom w:val="0"/>
          <w:divBdr>
            <w:top w:val="none" w:sz="0" w:space="0" w:color="auto"/>
            <w:left w:val="none" w:sz="0" w:space="0" w:color="auto"/>
            <w:bottom w:val="none" w:sz="0" w:space="0" w:color="auto"/>
            <w:right w:val="none" w:sz="0" w:space="0" w:color="auto"/>
          </w:divBdr>
        </w:div>
        <w:div w:id="640503520">
          <w:marLeft w:val="0"/>
          <w:marRight w:val="0"/>
          <w:marTop w:val="0"/>
          <w:marBottom w:val="0"/>
          <w:divBdr>
            <w:top w:val="none" w:sz="0" w:space="0" w:color="auto"/>
            <w:left w:val="none" w:sz="0" w:space="0" w:color="auto"/>
            <w:bottom w:val="none" w:sz="0" w:space="0" w:color="auto"/>
            <w:right w:val="none" w:sz="0" w:space="0" w:color="auto"/>
          </w:divBdr>
        </w:div>
        <w:div w:id="660472627">
          <w:marLeft w:val="0"/>
          <w:marRight w:val="0"/>
          <w:marTop w:val="0"/>
          <w:marBottom w:val="0"/>
          <w:divBdr>
            <w:top w:val="none" w:sz="0" w:space="0" w:color="auto"/>
            <w:left w:val="none" w:sz="0" w:space="0" w:color="auto"/>
            <w:bottom w:val="none" w:sz="0" w:space="0" w:color="auto"/>
            <w:right w:val="none" w:sz="0" w:space="0" w:color="auto"/>
          </w:divBdr>
        </w:div>
        <w:div w:id="676808465">
          <w:marLeft w:val="0"/>
          <w:marRight w:val="0"/>
          <w:marTop w:val="0"/>
          <w:marBottom w:val="0"/>
          <w:divBdr>
            <w:top w:val="none" w:sz="0" w:space="0" w:color="auto"/>
            <w:left w:val="none" w:sz="0" w:space="0" w:color="auto"/>
            <w:bottom w:val="none" w:sz="0" w:space="0" w:color="auto"/>
            <w:right w:val="none" w:sz="0" w:space="0" w:color="auto"/>
          </w:divBdr>
        </w:div>
        <w:div w:id="763188125">
          <w:marLeft w:val="0"/>
          <w:marRight w:val="0"/>
          <w:marTop w:val="0"/>
          <w:marBottom w:val="0"/>
          <w:divBdr>
            <w:top w:val="none" w:sz="0" w:space="0" w:color="auto"/>
            <w:left w:val="none" w:sz="0" w:space="0" w:color="auto"/>
            <w:bottom w:val="none" w:sz="0" w:space="0" w:color="auto"/>
            <w:right w:val="none" w:sz="0" w:space="0" w:color="auto"/>
          </w:divBdr>
        </w:div>
        <w:div w:id="822502578">
          <w:marLeft w:val="0"/>
          <w:marRight w:val="0"/>
          <w:marTop w:val="0"/>
          <w:marBottom w:val="0"/>
          <w:divBdr>
            <w:top w:val="none" w:sz="0" w:space="0" w:color="auto"/>
            <w:left w:val="none" w:sz="0" w:space="0" w:color="auto"/>
            <w:bottom w:val="none" w:sz="0" w:space="0" w:color="auto"/>
            <w:right w:val="none" w:sz="0" w:space="0" w:color="auto"/>
          </w:divBdr>
        </w:div>
        <w:div w:id="837960466">
          <w:marLeft w:val="0"/>
          <w:marRight w:val="0"/>
          <w:marTop w:val="0"/>
          <w:marBottom w:val="0"/>
          <w:divBdr>
            <w:top w:val="none" w:sz="0" w:space="0" w:color="auto"/>
            <w:left w:val="none" w:sz="0" w:space="0" w:color="auto"/>
            <w:bottom w:val="none" w:sz="0" w:space="0" w:color="auto"/>
            <w:right w:val="none" w:sz="0" w:space="0" w:color="auto"/>
          </w:divBdr>
        </w:div>
        <w:div w:id="921258331">
          <w:marLeft w:val="0"/>
          <w:marRight w:val="0"/>
          <w:marTop w:val="0"/>
          <w:marBottom w:val="0"/>
          <w:divBdr>
            <w:top w:val="none" w:sz="0" w:space="0" w:color="auto"/>
            <w:left w:val="none" w:sz="0" w:space="0" w:color="auto"/>
            <w:bottom w:val="none" w:sz="0" w:space="0" w:color="auto"/>
            <w:right w:val="none" w:sz="0" w:space="0" w:color="auto"/>
          </w:divBdr>
        </w:div>
        <w:div w:id="993492275">
          <w:marLeft w:val="0"/>
          <w:marRight w:val="0"/>
          <w:marTop w:val="0"/>
          <w:marBottom w:val="0"/>
          <w:divBdr>
            <w:top w:val="none" w:sz="0" w:space="0" w:color="auto"/>
            <w:left w:val="none" w:sz="0" w:space="0" w:color="auto"/>
            <w:bottom w:val="none" w:sz="0" w:space="0" w:color="auto"/>
            <w:right w:val="none" w:sz="0" w:space="0" w:color="auto"/>
          </w:divBdr>
        </w:div>
        <w:div w:id="997851680">
          <w:marLeft w:val="0"/>
          <w:marRight w:val="0"/>
          <w:marTop w:val="0"/>
          <w:marBottom w:val="0"/>
          <w:divBdr>
            <w:top w:val="none" w:sz="0" w:space="0" w:color="auto"/>
            <w:left w:val="none" w:sz="0" w:space="0" w:color="auto"/>
            <w:bottom w:val="none" w:sz="0" w:space="0" w:color="auto"/>
            <w:right w:val="none" w:sz="0" w:space="0" w:color="auto"/>
          </w:divBdr>
        </w:div>
        <w:div w:id="1139954407">
          <w:marLeft w:val="0"/>
          <w:marRight w:val="0"/>
          <w:marTop w:val="0"/>
          <w:marBottom w:val="0"/>
          <w:divBdr>
            <w:top w:val="none" w:sz="0" w:space="0" w:color="auto"/>
            <w:left w:val="none" w:sz="0" w:space="0" w:color="auto"/>
            <w:bottom w:val="none" w:sz="0" w:space="0" w:color="auto"/>
            <w:right w:val="none" w:sz="0" w:space="0" w:color="auto"/>
          </w:divBdr>
        </w:div>
        <w:div w:id="1190755170">
          <w:marLeft w:val="0"/>
          <w:marRight w:val="0"/>
          <w:marTop w:val="0"/>
          <w:marBottom w:val="0"/>
          <w:divBdr>
            <w:top w:val="none" w:sz="0" w:space="0" w:color="auto"/>
            <w:left w:val="none" w:sz="0" w:space="0" w:color="auto"/>
            <w:bottom w:val="none" w:sz="0" w:space="0" w:color="auto"/>
            <w:right w:val="none" w:sz="0" w:space="0" w:color="auto"/>
          </w:divBdr>
        </w:div>
        <w:div w:id="1290278062">
          <w:marLeft w:val="0"/>
          <w:marRight w:val="0"/>
          <w:marTop w:val="0"/>
          <w:marBottom w:val="0"/>
          <w:divBdr>
            <w:top w:val="none" w:sz="0" w:space="0" w:color="auto"/>
            <w:left w:val="none" w:sz="0" w:space="0" w:color="auto"/>
            <w:bottom w:val="none" w:sz="0" w:space="0" w:color="auto"/>
            <w:right w:val="none" w:sz="0" w:space="0" w:color="auto"/>
          </w:divBdr>
        </w:div>
        <w:div w:id="1325933332">
          <w:marLeft w:val="0"/>
          <w:marRight w:val="0"/>
          <w:marTop w:val="0"/>
          <w:marBottom w:val="0"/>
          <w:divBdr>
            <w:top w:val="none" w:sz="0" w:space="0" w:color="auto"/>
            <w:left w:val="none" w:sz="0" w:space="0" w:color="auto"/>
            <w:bottom w:val="none" w:sz="0" w:space="0" w:color="auto"/>
            <w:right w:val="none" w:sz="0" w:space="0" w:color="auto"/>
          </w:divBdr>
        </w:div>
        <w:div w:id="1413623313">
          <w:marLeft w:val="0"/>
          <w:marRight w:val="0"/>
          <w:marTop w:val="0"/>
          <w:marBottom w:val="0"/>
          <w:divBdr>
            <w:top w:val="none" w:sz="0" w:space="0" w:color="auto"/>
            <w:left w:val="none" w:sz="0" w:space="0" w:color="auto"/>
            <w:bottom w:val="none" w:sz="0" w:space="0" w:color="auto"/>
            <w:right w:val="none" w:sz="0" w:space="0" w:color="auto"/>
          </w:divBdr>
        </w:div>
        <w:div w:id="1483540664">
          <w:marLeft w:val="0"/>
          <w:marRight w:val="0"/>
          <w:marTop w:val="0"/>
          <w:marBottom w:val="0"/>
          <w:divBdr>
            <w:top w:val="none" w:sz="0" w:space="0" w:color="auto"/>
            <w:left w:val="none" w:sz="0" w:space="0" w:color="auto"/>
            <w:bottom w:val="none" w:sz="0" w:space="0" w:color="auto"/>
            <w:right w:val="none" w:sz="0" w:space="0" w:color="auto"/>
          </w:divBdr>
        </w:div>
        <w:div w:id="1505197165">
          <w:marLeft w:val="0"/>
          <w:marRight w:val="0"/>
          <w:marTop w:val="0"/>
          <w:marBottom w:val="0"/>
          <w:divBdr>
            <w:top w:val="none" w:sz="0" w:space="0" w:color="auto"/>
            <w:left w:val="none" w:sz="0" w:space="0" w:color="auto"/>
            <w:bottom w:val="none" w:sz="0" w:space="0" w:color="auto"/>
            <w:right w:val="none" w:sz="0" w:space="0" w:color="auto"/>
          </w:divBdr>
        </w:div>
        <w:div w:id="1594899950">
          <w:marLeft w:val="0"/>
          <w:marRight w:val="0"/>
          <w:marTop w:val="0"/>
          <w:marBottom w:val="0"/>
          <w:divBdr>
            <w:top w:val="none" w:sz="0" w:space="0" w:color="auto"/>
            <w:left w:val="none" w:sz="0" w:space="0" w:color="auto"/>
            <w:bottom w:val="none" w:sz="0" w:space="0" w:color="auto"/>
            <w:right w:val="none" w:sz="0" w:space="0" w:color="auto"/>
          </w:divBdr>
        </w:div>
        <w:div w:id="1773433602">
          <w:marLeft w:val="0"/>
          <w:marRight w:val="0"/>
          <w:marTop w:val="0"/>
          <w:marBottom w:val="0"/>
          <w:divBdr>
            <w:top w:val="none" w:sz="0" w:space="0" w:color="auto"/>
            <w:left w:val="none" w:sz="0" w:space="0" w:color="auto"/>
            <w:bottom w:val="none" w:sz="0" w:space="0" w:color="auto"/>
            <w:right w:val="none" w:sz="0" w:space="0" w:color="auto"/>
          </w:divBdr>
        </w:div>
        <w:div w:id="1815637881">
          <w:marLeft w:val="0"/>
          <w:marRight w:val="0"/>
          <w:marTop w:val="0"/>
          <w:marBottom w:val="0"/>
          <w:divBdr>
            <w:top w:val="none" w:sz="0" w:space="0" w:color="auto"/>
            <w:left w:val="none" w:sz="0" w:space="0" w:color="auto"/>
            <w:bottom w:val="none" w:sz="0" w:space="0" w:color="auto"/>
            <w:right w:val="none" w:sz="0" w:space="0" w:color="auto"/>
          </w:divBdr>
        </w:div>
        <w:div w:id="1860200131">
          <w:marLeft w:val="0"/>
          <w:marRight w:val="0"/>
          <w:marTop w:val="0"/>
          <w:marBottom w:val="0"/>
          <w:divBdr>
            <w:top w:val="none" w:sz="0" w:space="0" w:color="auto"/>
            <w:left w:val="none" w:sz="0" w:space="0" w:color="auto"/>
            <w:bottom w:val="none" w:sz="0" w:space="0" w:color="auto"/>
            <w:right w:val="none" w:sz="0" w:space="0" w:color="auto"/>
          </w:divBdr>
        </w:div>
        <w:div w:id="2029215994">
          <w:marLeft w:val="0"/>
          <w:marRight w:val="0"/>
          <w:marTop w:val="0"/>
          <w:marBottom w:val="0"/>
          <w:divBdr>
            <w:top w:val="none" w:sz="0" w:space="0" w:color="auto"/>
            <w:left w:val="none" w:sz="0" w:space="0" w:color="auto"/>
            <w:bottom w:val="none" w:sz="0" w:space="0" w:color="auto"/>
            <w:right w:val="none" w:sz="0" w:space="0" w:color="auto"/>
          </w:divBdr>
        </w:div>
        <w:div w:id="2083479955">
          <w:marLeft w:val="0"/>
          <w:marRight w:val="0"/>
          <w:marTop w:val="0"/>
          <w:marBottom w:val="0"/>
          <w:divBdr>
            <w:top w:val="none" w:sz="0" w:space="0" w:color="auto"/>
            <w:left w:val="none" w:sz="0" w:space="0" w:color="auto"/>
            <w:bottom w:val="none" w:sz="0" w:space="0" w:color="auto"/>
            <w:right w:val="none" w:sz="0" w:space="0" w:color="auto"/>
          </w:divBdr>
        </w:div>
        <w:div w:id="2111512098">
          <w:marLeft w:val="0"/>
          <w:marRight w:val="0"/>
          <w:marTop w:val="0"/>
          <w:marBottom w:val="0"/>
          <w:divBdr>
            <w:top w:val="none" w:sz="0" w:space="0" w:color="auto"/>
            <w:left w:val="none" w:sz="0" w:space="0" w:color="auto"/>
            <w:bottom w:val="none" w:sz="0" w:space="0" w:color="auto"/>
            <w:right w:val="none" w:sz="0" w:space="0" w:color="auto"/>
          </w:divBdr>
        </w:div>
        <w:div w:id="2112356910">
          <w:marLeft w:val="0"/>
          <w:marRight w:val="0"/>
          <w:marTop w:val="0"/>
          <w:marBottom w:val="0"/>
          <w:divBdr>
            <w:top w:val="none" w:sz="0" w:space="0" w:color="auto"/>
            <w:left w:val="none" w:sz="0" w:space="0" w:color="auto"/>
            <w:bottom w:val="none" w:sz="0" w:space="0" w:color="auto"/>
            <w:right w:val="none" w:sz="0" w:space="0" w:color="auto"/>
          </w:divBdr>
        </w:div>
        <w:div w:id="2116290777">
          <w:marLeft w:val="0"/>
          <w:marRight w:val="0"/>
          <w:marTop w:val="0"/>
          <w:marBottom w:val="0"/>
          <w:divBdr>
            <w:top w:val="none" w:sz="0" w:space="0" w:color="auto"/>
            <w:left w:val="none" w:sz="0" w:space="0" w:color="auto"/>
            <w:bottom w:val="none" w:sz="0" w:space="0" w:color="auto"/>
            <w:right w:val="none" w:sz="0" w:space="0" w:color="auto"/>
          </w:divBdr>
        </w:div>
        <w:div w:id="2131849403">
          <w:marLeft w:val="0"/>
          <w:marRight w:val="0"/>
          <w:marTop w:val="0"/>
          <w:marBottom w:val="0"/>
          <w:divBdr>
            <w:top w:val="none" w:sz="0" w:space="0" w:color="auto"/>
            <w:left w:val="none" w:sz="0" w:space="0" w:color="auto"/>
            <w:bottom w:val="none" w:sz="0" w:space="0" w:color="auto"/>
            <w:right w:val="none" w:sz="0" w:space="0" w:color="auto"/>
          </w:divBdr>
        </w:div>
        <w:div w:id="2137942407">
          <w:marLeft w:val="0"/>
          <w:marRight w:val="0"/>
          <w:marTop w:val="0"/>
          <w:marBottom w:val="0"/>
          <w:divBdr>
            <w:top w:val="none" w:sz="0" w:space="0" w:color="auto"/>
            <w:left w:val="none" w:sz="0" w:space="0" w:color="auto"/>
            <w:bottom w:val="none" w:sz="0" w:space="0" w:color="auto"/>
            <w:right w:val="none" w:sz="0" w:space="0" w:color="auto"/>
          </w:divBdr>
        </w:div>
      </w:divsChild>
    </w:div>
    <w:div w:id="926695669">
      <w:bodyDiv w:val="1"/>
      <w:marLeft w:val="0"/>
      <w:marRight w:val="0"/>
      <w:marTop w:val="0"/>
      <w:marBottom w:val="0"/>
      <w:divBdr>
        <w:top w:val="none" w:sz="0" w:space="0" w:color="auto"/>
        <w:left w:val="none" w:sz="0" w:space="0" w:color="auto"/>
        <w:bottom w:val="none" w:sz="0" w:space="0" w:color="auto"/>
        <w:right w:val="none" w:sz="0" w:space="0" w:color="auto"/>
      </w:divBdr>
    </w:div>
    <w:div w:id="1178930891">
      <w:bodyDiv w:val="1"/>
      <w:marLeft w:val="0"/>
      <w:marRight w:val="0"/>
      <w:marTop w:val="0"/>
      <w:marBottom w:val="0"/>
      <w:divBdr>
        <w:top w:val="none" w:sz="0" w:space="0" w:color="auto"/>
        <w:left w:val="none" w:sz="0" w:space="0" w:color="auto"/>
        <w:bottom w:val="none" w:sz="0" w:space="0" w:color="auto"/>
        <w:right w:val="none" w:sz="0" w:space="0" w:color="auto"/>
      </w:divBdr>
      <w:divsChild>
        <w:div w:id="2125608869">
          <w:marLeft w:val="0"/>
          <w:marRight w:val="0"/>
          <w:marTop w:val="0"/>
          <w:marBottom w:val="0"/>
          <w:divBdr>
            <w:top w:val="none" w:sz="0" w:space="0" w:color="auto"/>
            <w:left w:val="none" w:sz="0" w:space="0" w:color="auto"/>
            <w:bottom w:val="none" w:sz="0" w:space="0" w:color="auto"/>
            <w:right w:val="none" w:sz="0" w:space="0" w:color="auto"/>
          </w:divBdr>
          <w:divsChild>
            <w:div w:id="1695380668">
              <w:marLeft w:val="0"/>
              <w:marRight w:val="0"/>
              <w:marTop w:val="0"/>
              <w:marBottom w:val="0"/>
              <w:divBdr>
                <w:top w:val="none" w:sz="0" w:space="0" w:color="auto"/>
                <w:left w:val="none" w:sz="0" w:space="0" w:color="auto"/>
                <w:bottom w:val="none" w:sz="0" w:space="0" w:color="auto"/>
                <w:right w:val="none" w:sz="0" w:space="0" w:color="auto"/>
              </w:divBdr>
              <w:divsChild>
                <w:div w:id="1454908061">
                  <w:marLeft w:val="0"/>
                  <w:marRight w:val="150"/>
                  <w:marTop w:val="150"/>
                  <w:marBottom w:val="150"/>
                  <w:divBdr>
                    <w:top w:val="none" w:sz="0" w:space="0" w:color="auto"/>
                    <w:left w:val="none" w:sz="0" w:space="0" w:color="auto"/>
                    <w:bottom w:val="none" w:sz="0" w:space="0" w:color="auto"/>
                    <w:right w:val="none" w:sz="0" w:space="0" w:color="auto"/>
                  </w:divBdr>
                  <w:divsChild>
                    <w:div w:id="1687175548">
                      <w:marLeft w:val="0"/>
                      <w:marRight w:val="0"/>
                      <w:marTop w:val="0"/>
                      <w:marBottom w:val="0"/>
                      <w:divBdr>
                        <w:top w:val="none" w:sz="0" w:space="0" w:color="auto"/>
                        <w:left w:val="none" w:sz="0" w:space="0" w:color="auto"/>
                        <w:bottom w:val="none" w:sz="0" w:space="0" w:color="auto"/>
                        <w:right w:val="none" w:sz="0" w:space="0" w:color="auto"/>
                      </w:divBdr>
                      <w:divsChild>
                        <w:div w:id="338505457">
                          <w:marLeft w:val="300"/>
                          <w:marRight w:val="300"/>
                          <w:marTop w:val="0"/>
                          <w:marBottom w:val="150"/>
                          <w:divBdr>
                            <w:top w:val="none" w:sz="0" w:space="0" w:color="auto"/>
                            <w:left w:val="none" w:sz="0" w:space="0" w:color="auto"/>
                            <w:bottom w:val="none" w:sz="0" w:space="0" w:color="auto"/>
                            <w:right w:val="none" w:sz="0" w:space="0" w:color="auto"/>
                          </w:divBdr>
                          <w:divsChild>
                            <w:div w:id="76438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626230408">
      <w:bodyDiv w:val="1"/>
      <w:marLeft w:val="0"/>
      <w:marRight w:val="0"/>
      <w:marTop w:val="0"/>
      <w:marBottom w:val="0"/>
      <w:divBdr>
        <w:top w:val="none" w:sz="0" w:space="0" w:color="auto"/>
        <w:left w:val="none" w:sz="0" w:space="0" w:color="auto"/>
        <w:bottom w:val="none" w:sz="0" w:space="0" w:color="auto"/>
        <w:right w:val="none" w:sz="0" w:space="0" w:color="auto"/>
      </w:divBdr>
    </w:div>
    <w:div w:id="17353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phis-reisen.de/Pressefot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ransfer.de/mm/tomleepark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xtransfer.de/mm/tomleepark.docx" TargetMode="External"/><Relationship Id="rId4" Type="http://schemas.openxmlformats.org/officeDocument/2006/relationships/settings" Target="settings.xml"/><Relationship Id="rId9" Type="http://schemas.openxmlformats.org/officeDocument/2006/relationships/hyperlink" Target="http://www.textransfer.de/mm/tomleepark.pd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22A8-7F34-44BE-B599-A92931A0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Memphis &amp; Mississippi, Presse</vt:lpstr>
    </vt:vector>
  </TitlesOfParts>
  <Company>Textransfer</Company>
  <LinksUpToDate>false</LinksUpToDate>
  <CharactersWithSpaces>4070</CharactersWithSpaces>
  <SharedDoc>false</SharedDoc>
  <HLinks>
    <vt:vector size="66" baseType="variant">
      <vt:variant>
        <vt:i4>6684712</vt:i4>
      </vt:variant>
      <vt:variant>
        <vt:i4>30</vt:i4>
      </vt:variant>
      <vt:variant>
        <vt:i4>0</vt:i4>
      </vt:variant>
      <vt:variant>
        <vt:i4>5</vt:i4>
      </vt:variant>
      <vt:variant>
        <vt:lpwstr>http://www.memphis-mississippi.de/fotos</vt:lpwstr>
      </vt:variant>
      <vt:variant>
        <vt:lpwstr/>
      </vt:variant>
      <vt:variant>
        <vt:i4>65559</vt:i4>
      </vt:variant>
      <vt:variant>
        <vt:i4>27</vt:i4>
      </vt:variant>
      <vt:variant>
        <vt:i4>0</vt:i4>
      </vt:variant>
      <vt:variant>
        <vt:i4>5</vt:i4>
      </vt:variant>
      <vt:variant>
        <vt:lpwstr>http://www.memphis-mississippi.de/pressefotos/msarts8.jpg</vt:lpwstr>
      </vt:variant>
      <vt:variant>
        <vt:lpwstr/>
      </vt:variant>
      <vt:variant>
        <vt:i4>65560</vt:i4>
      </vt:variant>
      <vt:variant>
        <vt:i4>24</vt:i4>
      </vt:variant>
      <vt:variant>
        <vt:i4>0</vt:i4>
      </vt:variant>
      <vt:variant>
        <vt:i4>5</vt:i4>
      </vt:variant>
      <vt:variant>
        <vt:lpwstr>http://www.memphis-mississippi.de/pressefotos/msarts7.jpg</vt:lpwstr>
      </vt:variant>
      <vt:variant>
        <vt:lpwstr/>
      </vt:variant>
      <vt:variant>
        <vt:i4>65561</vt:i4>
      </vt:variant>
      <vt:variant>
        <vt:i4>21</vt:i4>
      </vt:variant>
      <vt:variant>
        <vt:i4>0</vt:i4>
      </vt:variant>
      <vt:variant>
        <vt:i4>5</vt:i4>
      </vt:variant>
      <vt:variant>
        <vt:lpwstr>http://www.memphis-mississippi.de/pressefotos/msarts6.jpg</vt:lpwstr>
      </vt:variant>
      <vt:variant>
        <vt:lpwstr/>
      </vt:variant>
      <vt:variant>
        <vt:i4>65562</vt:i4>
      </vt:variant>
      <vt:variant>
        <vt:i4>18</vt:i4>
      </vt:variant>
      <vt:variant>
        <vt:i4>0</vt:i4>
      </vt:variant>
      <vt:variant>
        <vt:i4>5</vt:i4>
      </vt:variant>
      <vt:variant>
        <vt:lpwstr>http://www.memphis-mississippi.de/pressefotos/msarts5.jpg</vt:lpwstr>
      </vt:variant>
      <vt:variant>
        <vt:lpwstr/>
      </vt:variant>
      <vt:variant>
        <vt:i4>65563</vt:i4>
      </vt:variant>
      <vt:variant>
        <vt:i4>15</vt:i4>
      </vt:variant>
      <vt:variant>
        <vt:i4>0</vt:i4>
      </vt:variant>
      <vt:variant>
        <vt:i4>5</vt:i4>
      </vt:variant>
      <vt:variant>
        <vt:lpwstr>http://www.memphis-mississippi.de/pressefotos/msarts4.jpg</vt:lpwstr>
      </vt:variant>
      <vt:variant>
        <vt:lpwstr/>
      </vt:variant>
      <vt:variant>
        <vt:i4>65564</vt:i4>
      </vt:variant>
      <vt:variant>
        <vt:i4>12</vt:i4>
      </vt:variant>
      <vt:variant>
        <vt:i4>0</vt:i4>
      </vt:variant>
      <vt:variant>
        <vt:i4>5</vt:i4>
      </vt:variant>
      <vt:variant>
        <vt:lpwstr>http://www.memphis-mississippi.de/pressefotos/msarts3.jpg</vt:lpwstr>
      </vt:variant>
      <vt:variant>
        <vt:lpwstr/>
      </vt:variant>
      <vt:variant>
        <vt:i4>65565</vt:i4>
      </vt:variant>
      <vt:variant>
        <vt:i4>9</vt:i4>
      </vt:variant>
      <vt:variant>
        <vt:i4>0</vt:i4>
      </vt:variant>
      <vt:variant>
        <vt:i4>5</vt:i4>
      </vt:variant>
      <vt:variant>
        <vt:lpwstr>http://www.memphis-mississippi.de/pressefotos/msarts2.jpg</vt:lpwstr>
      </vt:variant>
      <vt:variant>
        <vt:lpwstr/>
      </vt:variant>
      <vt:variant>
        <vt:i4>65566</vt:i4>
      </vt:variant>
      <vt:variant>
        <vt:i4>6</vt:i4>
      </vt:variant>
      <vt:variant>
        <vt:i4>0</vt:i4>
      </vt:variant>
      <vt:variant>
        <vt:i4>5</vt:i4>
      </vt:variant>
      <vt:variant>
        <vt:lpwstr>http://www.memphis-mississippi.de/pressefotos/msarts1.jpg</vt:lpwstr>
      </vt:variant>
      <vt:variant>
        <vt:lpwstr/>
      </vt:variant>
      <vt:variant>
        <vt:i4>4784140</vt:i4>
      </vt:variant>
      <vt:variant>
        <vt:i4>3</vt:i4>
      </vt:variant>
      <vt:variant>
        <vt:i4>0</vt:i4>
      </vt:variant>
      <vt:variant>
        <vt:i4>5</vt:i4>
      </vt:variant>
      <vt:variant>
        <vt:lpwstr>http://www.memphis-mississippi.de/pressetexte/msarts.doc</vt:lpwstr>
      </vt:variant>
      <vt:variant>
        <vt:lpwstr/>
      </vt:variant>
      <vt:variant>
        <vt:i4>5767175</vt:i4>
      </vt:variant>
      <vt:variant>
        <vt:i4>0</vt:i4>
      </vt:variant>
      <vt:variant>
        <vt:i4>0</vt:i4>
      </vt:variant>
      <vt:variant>
        <vt:i4>5</vt:i4>
      </vt:variant>
      <vt:variant>
        <vt:lpwstr>http://www.memphis-mississippi.de/pressetexte/msarts.pdf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&amp; Mississippi, Presse</dc:title>
  <dc:creator>wolfgang.streitboerger@textransfer.de</dc:creator>
  <cp:lastModifiedBy>Wolfgang Streitboerger</cp:lastModifiedBy>
  <cp:revision>19</cp:revision>
  <cp:lastPrinted>2023-05-24T07:54:00Z</cp:lastPrinted>
  <dcterms:created xsi:type="dcterms:W3CDTF">2023-09-07T08:52:00Z</dcterms:created>
  <dcterms:modified xsi:type="dcterms:W3CDTF">2023-09-07T10:22:00Z</dcterms:modified>
</cp:coreProperties>
</file>