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1035" w14:textId="672C3E12" w:rsidR="004D22CF" w:rsidRPr="009B31CF" w:rsidRDefault="00217608" w:rsidP="005D608D">
      <w:pPr>
        <w:pStyle w:val="berschrift1"/>
        <w:rPr>
          <w:sz w:val="30"/>
          <w:szCs w:val="30"/>
        </w:rPr>
      </w:pPr>
      <w:r w:rsidRPr="009B31CF">
        <w:rPr>
          <w:noProof/>
          <w:sz w:val="30"/>
          <w:szCs w:val="30"/>
          <w:lang w:eastAsia="de-DE"/>
        </w:rPr>
        <w:drawing>
          <wp:anchor distT="0" distB="0" distL="114300" distR="114300" simplePos="0" relativeHeight="251658240" behindDoc="0" locked="0" layoutInCell="1" allowOverlap="1" wp14:anchorId="68EA8C3A" wp14:editId="7AA419E1">
            <wp:simplePos x="0" y="0"/>
            <wp:positionH relativeFrom="column">
              <wp:posOffset>4787265</wp:posOffset>
            </wp:positionH>
            <wp:positionV relativeFrom="paragraph">
              <wp:posOffset>116205</wp:posOffset>
            </wp:positionV>
            <wp:extent cx="1232790" cy="7620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phis_Tourism_Logo_Blues_Soul_RockNRoll_2color_p_SiUIRyJWvoikwEjSF7g2Urr18q0ABlZBh_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790" cy="762000"/>
                    </a:xfrm>
                    <a:prstGeom prst="rect">
                      <a:avLst/>
                    </a:prstGeom>
                  </pic:spPr>
                </pic:pic>
              </a:graphicData>
            </a:graphic>
            <wp14:sizeRelH relativeFrom="margin">
              <wp14:pctWidth>0</wp14:pctWidth>
            </wp14:sizeRelH>
            <wp14:sizeRelV relativeFrom="margin">
              <wp14:pctHeight>0</wp14:pctHeight>
            </wp14:sizeRelV>
          </wp:anchor>
        </w:drawing>
      </w:r>
      <w:r w:rsidR="007572E7">
        <w:rPr>
          <w:sz w:val="30"/>
          <w:szCs w:val="30"/>
        </w:rPr>
        <w:t xml:space="preserve">Erschwinglicher USA-Urlaub am Mississippi </w:t>
      </w:r>
      <w:r w:rsidR="007C210E" w:rsidRPr="009B31CF">
        <w:rPr>
          <w:sz w:val="30"/>
          <w:szCs w:val="30"/>
        </w:rPr>
        <w:t xml:space="preserve"> </w:t>
      </w:r>
      <w:r w:rsidR="004D22CF" w:rsidRPr="009B31CF">
        <w:rPr>
          <w:sz w:val="30"/>
          <w:szCs w:val="30"/>
        </w:rPr>
        <w:t xml:space="preserve"> </w:t>
      </w:r>
    </w:p>
    <w:p w14:paraId="03EF842B" w14:textId="6B68CA13" w:rsidR="005D608D" w:rsidRPr="00800BBE" w:rsidRDefault="007572E7" w:rsidP="00B55C85">
      <w:pPr>
        <w:pStyle w:val="berschrift1"/>
        <w:spacing w:before="240"/>
        <w:rPr>
          <w:sz w:val="40"/>
          <w:szCs w:val="40"/>
        </w:rPr>
      </w:pPr>
      <w:r>
        <w:rPr>
          <w:sz w:val="40"/>
          <w:szCs w:val="40"/>
        </w:rPr>
        <w:t>Zehn</w:t>
      </w:r>
      <w:r w:rsidR="006061E5">
        <w:rPr>
          <w:sz w:val="40"/>
          <w:szCs w:val="40"/>
        </w:rPr>
        <w:t>mal</w:t>
      </w:r>
      <w:r>
        <w:rPr>
          <w:sz w:val="40"/>
          <w:szCs w:val="40"/>
        </w:rPr>
        <w:t xml:space="preserve"> </w:t>
      </w:r>
      <w:r w:rsidR="00DF2C30">
        <w:rPr>
          <w:sz w:val="40"/>
          <w:szCs w:val="40"/>
        </w:rPr>
        <w:t>M</w:t>
      </w:r>
      <w:r w:rsidR="00C1650D">
        <w:rPr>
          <w:sz w:val="40"/>
          <w:szCs w:val="40"/>
        </w:rPr>
        <w:t>emphis</w:t>
      </w:r>
      <w:r w:rsidR="006061E5">
        <w:rPr>
          <w:sz w:val="40"/>
          <w:szCs w:val="40"/>
        </w:rPr>
        <w:t xml:space="preserve"> kostenlos</w:t>
      </w:r>
      <w:r w:rsidR="00C1650D">
        <w:rPr>
          <w:sz w:val="40"/>
          <w:szCs w:val="40"/>
        </w:rPr>
        <w:t xml:space="preserve"> </w:t>
      </w:r>
    </w:p>
    <w:p w14:paraId="3F6BF4A9" w14:textId="6FA68DD6" w:rsidR="007572E7" w:rsidRDefault="004312C4" w:rsidP="00FC6E06">
      <w:pPr>
        <w:pStyle w:val="Intro"/>
        <w:tabs>
          <w:tab w:val="left" w:pos="1843"/>
        </w:tabs>
        <w:spacing w:before="240" w:line="360" w:lineRule="auto"/>
      </w:pPr>
      <w:r>
        <w:t>A</w:t>
      </w:r>
      <w:r w:rsidR="007572E7">
        <w:t xml:space="preserve">uch in den USA </w:t>
      </w:r>
      <w:r w:rsidR="00EF0CFE">
        <w:t xml:space="preserve">ist </w:t>
      </w:r>
      <w:r w:rsidR="007572E7">
        <w:t xml:space="preserve">alles teurer geworden. Doch </w:t>
      </w:r>
      <w:r w:rsidR="004E692D">
        <w:t xml:space="preserve">Memphis liegt bei den Preisen, </w:t>
      </w:r>
      <w:r w:rsidR="007572E7">
        <w:t xml:space="preserve">wie die Südstaaten überhaupt, im unteren Bereich des Landesüblichen. Und die Musikmetropole </w:t>
      </w:r>
      <w:r w:rsidR="00762631">
        <w:t xml:space="preserve">im Staat Tennessee </w:t>
      </w:r>
      <w:r w:rsidR="007572E7">
        <w:t xml:space="preserve">hat </w:t>
      </w:r>
      <w:r w:rsidR="00CE2112">
        <w:t xml:space="preserve">zudem </w:t>
      </w:r>
      <w:r w:rsidR="007572E7">
        <w:t xml:space="preserve">viele Erlebnisse kostenlos im Angebot. Zehn Vorschläge für </w:t>
      </w:r>
      <w:r>
        <w:t xml:space="preserve">einen </w:t>
      </w:r>
      <w:r w:rsidR="007572E7">
        <w:t>erschwinglichen Amerika-Urlaub</w:t>
      </w:r>
      <w:r w:rsidR="007572E7" w:rsidRPr="007572E7">
        <w:t xml:space="preserve"> </w:t>
      </w:r>
      <w:r w:rsidR="007572E7">
        <w:t xml:space="preserve">am Mississippi.    </w:t>
      </w:r>
    </w:p>
    <w:p w14:paraId="2027C259" w14:textId="16F57D6E" w:rsidR="00762631" w:rsidRPr="0038028C" w:rsidRDefault="00B41858" w:rsidP="00762631">
      <w:pPr>
        <w:pStyle w:val="Intro"/>
        <w:tabs>
          <w:tab w:val="left" w:pos="1843"/>
        </w:tabs>
        <w:spacing w:before="240" w:line="360" w:lineRule="auto"/>
      </w:pPr>
      <w:r>
        <w:t xml:space="preserve">1 </w:t>
      </w:r>
      <w:r w:rsidR="00762631" w:rsidRPr="0038028C">
        <w:t>Amerikas Bluesmeile Beale Street</w:t>
      </w:r>
    </w:p>
    <w:p w14:paraId="5610F6EA" w14:textId="77368714" w:rsidR="005A5377" w:rsidRDefault="00762631" w:rsidP="00762631">
      <w:pPr>
        <w:pStyle w:val="Intro"/>
        <w:tabs>
          <w:tab w:val="left" w:pos="1843"/>
        </w:tabs>
        <w:spacing w:before="240" w:line="360" w:lineRule="auto"/>
        <w:rPr>
          <w:b w:val="0"/>
        </w:rPr>
      </w:pPr>
      <w:r>
        <w:rPr>
          <w:b w:val="0"/>
        </w:rPr>
        <w:t xml:space="preserve">Neben seinen Bluesclubs und Restaurants bietet Amerikas Bluesmeile Beale Street </w:t>
      </w:r>
      <w:r w:rsidR="009F2219">
        <w:rPr>
          <w:b w:val="0"/>
        </w:rPr>
        <w:t>auch jede Menge Spaß für l</w:t>
      </w:r>
      <w:r>
        <w:rPr>
          <w:b w:val="0"/>
        </w:rPr>
        <w:t xml:space="preserve">au. Die akrobatischen </w:t>
      </w:r>
      <w:r w:rsidR="009F2219">
        <w:rPr>
          <w:b w:val="0"/>
        </w:rPr>
        <w:t>Beale Street</w:t>
      </w:r>
      <w:r>
        <w:rPr>
          <w:b w:val="0"/>
        </w:rPr>
        <w:t xml:space="preserve"> Flippers schlagen auf de</w:t>
      </w:r>
      <w:r w:rsidR="009F2219">
        <w:rPr>
          <w:b w:val="0"/>
        </w:rPr>
        <w:t>n</w:t>
      </w:r>
      <w:r>
        <w:rPr>
          <w:b w:val="0"/>
        </w:rPr>
        <w:t xml:space="preserve"> </w:t>
      </w:r>
      <w:r w:rsidR="009F2219">
        <w:rPr>
          <w:b w:val="0"/>
        </w:rPr>
        <w:t>Kopfsteinen</w:t>
      </w:r>
      <w:r>
        <w:rPr>
          <w:b w:val="0"/>
        </w:rPr>
        <w:t xml:space="preserve"> </w:t>
      </w:r>
      <w:r w:rsidR="00CE2112">
        <w:rPr>
          <w:b w:val="0"/>
        </w:rPr>
        <w:t xml:space="preserve">ihre </w:t>
      </w:r>
      <w:r>
        <w:rPr>
          <w:b w:val="0"/>
        </w:rPr>
        <w:t>fantastische</w:t>
      </w:r>
      <w:r w:rsidR="00CE2112">
        <w:rPr>
          <w:b w:val="0"/>
        </w:rPr>
        <w:t>n</w:t>
      </w:r>
      <w:r>
        <w:rPr>
          <w:b w:val="0"/>
        </w:rPr>
        <w:t xml:space="preserve"> Salt</w:t>
      </w:r>
      <w:r w:rsidR="004E2A33">
        <w:rPr>
          <w:b w:val="0"/>
        </w:rPr>
        <w:t>i</w:t>
      </w:r>
      <w:r>
        <w:rPr>
          <w:b w:val="0"/>
        </w:rPr>
        <w:t xml:space="preserve">. </w:t>
      </w:r>
      <w:r w:rsidRPr="00762631">
        <w:rPr>
          <w:b w:val="0"/>
        </w:rPr>
        <w:t>Mittwochabend</w:t>
      </w:r>
      <w:r>
        <w:rPr>
          <w:b w:val="0"/>
        </w:rPr>
        <w:t>s bebt die Erde, wen</w:t>
      </w:r>
      <w:r w:rsidR="004E692D">
        <w:rPr>
          <w:b w:val="0"/>
        </w:rPr>
        <w:t>n</w:t>
      </w:r>
      <w:r>
        <w:rPr>
          <w:b w:val="0"/>
        </w:rPr>
        <w:t xml:space="preserve"> zig schwere Motorräder zur Bike Night</w:t>
      </w:r>
      <w:r w:rsidRPr="00762631">
        <w:rPr>
          <w:b w:val="0"/>
        </w:rPr>
        <w:t xml:space="preserve"> </w:t>
      </w:r>
      <w:r w:rsidR="004E692D">
        <w:rPr>
          <w:b w:val="0"/>
        </w:rPr>
        <w:t>auffahren</w:t>
      </w:r>
      <w:r w:rsidRPr="00762631">
        <w:rPr>
          <w:b w:val="0"/>
        </w:rPr>
        <w:t>.</w:t>
      </w:r>
      <w:r w:rsidR="005A5377">
        <w:rPr>
          <w:b w:val="0"/>
        </w:rPr>
        <w:t xml:space="preserve"> </w:t>
      </w:r>
      <w:r w:rsidR="004E2A33">
        <w:rPr>
          <w:b w:val="0"/>
        </w:rPr>
        <w:t>Der</w:t>
      </w:r>
      <w:r w:rsidR="005A5377">
        <w:rPr>
          <w:b w:val="0"/>
        </w:rPr>
        <w:t xml:space="preserve"> Gemischtwarenladen </w:t>
      </w:r>
      <w:r w:rsidR="009F2219">
        <w:rPr>
          <w:b w:val="0"/>
        </w:rPr>
        <w:t xml:space="preserve">A. </w:t>
      </w:r>
      <w:r w:rsidR="005A5377">
        <w:rPr>
          <w:b w:val="0"/>
        </w:rPr>
        <w:t>Schwab</w:t>
      </w:r>
      <w:r w:rsidR="009F2219">
        <w:rPr>
          <w:b w:val="0"/>
        </w:rPr>
        <w:t>, gegründet 1876,</w:t>
      </w:r>
      <w:r w:rsidR="005A5377">
        <w:rPr>
          <w:b w:val="0"/>
        </w:rPr>
        <w:t xml:space="preserve"> wirbt mit dem Slogan „Wenn </w:t>
      </w:r>
      <w:r w:rsidR="009F2219">
        <w:rPr>
          <w:b w:val="0"/>
        </w:rPr>
        <w:t xml:space="preserve">du es bei </w:t>
      </w:r>
      <w:r w:rsidR="005A5377">
        <w:rPr>
          <w:b w:val="0"/>
        </w:rPr>
        <w:t xml:space="preserve">Schwab nicht </w:t>
      </w:r>
      <w:r w:rsidR="009F2219">
        <w:rPr>
          <w:b w:val="0"/>
        </w:rPr>
        <w:t>findest</w:t>
      </w:r>
      <w:r w:rsidR="005A5377">
        <w:rPr>
          <w:b w:val="0"/>
        </w:rPr>
        <w:t xml:space="preserve">, </w:t>
      </w:r>
      <w:r w:rsidR="009F2219">
        <w:rPr>
          <w:b w:val="0"/>
        </w:rPr>
        <w:t>komm</w:t>
      </w:r>
      <w:r w:rsidR="004312C4">
        <w:rPr>
          <w:b w:val="0"/>
        </w:rPr>
        <w:t>s</w:t>
      </w:r>
      <w:r w:rsidR="009F2219">
        <w:rPr>
          <w:b w:val="0"/>
        </w:rPr>
        <w:t>t du wohl besser ohne</w:t>
      </w:r>
      <w:r w:rsidR="004E2A33">
        <w:rPr>
          <w:b w:val="0"/>
        </w:rPr>
        <w:t xml:space="preserve"> </w:t>
      </w:r>
      <w:r w:rsidR="009F2219">
        <w:rPr>
          <w:b w:val="0"/>
        </w:rPr>
        <w:t>aus</w:t>
      </w:r>
      <w:r w:rsidR="005A5377">
        <w:rPr>
          <w:b w:val="0"/>
        </w:rPr>
        <w:t xml:space="preserve">.“ </w:t>
      </w:r>
      <w:r w:rsidR="004E2A33">
        <w:rPr>
          <w:b w:val="0"/>
        </w:rPr>
        <w:t>A</w:t>
      </w:r>
      <w:r w:rsidR="005A5377">
        <w:rPr>
          <w:b w:val="0"/>
        </w:rPr>
        <w:t>ltmodische Süßigkeiten</w:t>
      </w:r>
      <w:r w:rsidR="004E2A33">
        <w:rPr>
          <w:b w:val="0"/>
        </w:rPr>
        <w:t>, Kleidung, Souve</w:t>
      </w:r>
      <w:r w:rsidR="009F2219">
        <w:rPr>
          <w:b w:val="0"/>
        </w:rPr>
        <w:t>nirs</w:t>
      </w:r>
      <w:r w:rsidR="005A5377">
        <w:rPr>
          <w:b w:val="0"/>
        </w:rPr>
        <w:t xml:space="preserve"> und Ungewöhnliches wie Voodoo-Bedarf </w:t>
      </w:r>
      <w:r w:rsidR="004E2A33">
        <w:rPr>
          <w:b w:val="0"/>
        </w:rPr>
        <w:t xml:space="preserve">laden dort </w:t>
      </w:r>
      <w:r w:rsidR="005A5377">
        <w:rPr>
          <w:b w:val="0"/>
        </w:rPr>
        <w:t xml:space="preserve">zu stundenlangem Stöbern ein. </w:t>
      </w:r>
      <w:r w:rsidR="004E692D">
        <w:rPr>
          <w:b w:val="0"/>
        </w:rPr>
        <w:t>A</w:t>
      </w:r>
      <w:r w:rsidR="005A5377">
        <w:rPr>
          <w:b w:val="0"/>
        </w:rPr>
        <w:t xml:space="preserve">uf der Bühne </w:t>
      </w:r>
      <w:r w:rsidR="009F2219">
        <w:rPr>
          <w:b w:val="0"/>
        </w:rPr>
        <w:t xml:space="preserve">im </w:t>
      </w:r>
      <w:r w:rsidR="005A5377">
        <w:rPr>
          <w:b w:val="0"/>
        </w:rPr>
        <w:t xml:space="preserve">Handy Park </w:t>
      </w:r>
      <w:r w:rsidR="004E692D">
        <w:rPr>
          <w:b w:val="0"/>
        </w:rPr>
        <w:t xml:space="preserve">geben </w:t>
      </w:r>
      <w:r w:rsidR="005A5377">
        <w:rPr>
          <w:b w:val="0"/>
        </w:rPr>
        <w:t xml:space="preserve">Bluesbands und Songwriter </w:t>
      </w:r>
      <w:r w:rsidR="009F2219">
        <w:rPr>
          <w:b w:val="0"/>
        </w:rPr>
        <w:t xml:space="preserve">fast ununterbrochen </w:t>
      </w:r>
      <w:r w:rsidR="005A5377">
        <w:rPr>
          <w:b w:val="0"/>
        </w:rPr>
        <w:t xml:space="preserve">kostenlose Konzerte. Und die Statue des jungen Elvis Presley macht sich </w:t>
      </w:r>
      <w:r w:rsidR="004E2A33">
        <w:rPr>
          <w:b w:val="0"/>
        </w:rPr>
        <w:t xml:space="preserve">auf dem Selfie </w:t>
      </w:r>
      <w:r w:rsidR="005A5377">
        <w:rPr>
          <w:b w:val="0"/>
        </w:rPr>
        <w:t>immer gut.</w:t>
      </w:r>
    </w:p>
    <w:p w14:paraId="17AD07EC" w14:textId="7E906216" w:rsidR="005A5377" w:rsidRPr="0038028C" w:rsidRDefault="00B41858" w:rsidP="00762631">
      <w:pPr>
        <w:pStyle w:val="Intro"/>
        <w:tabs>
          <w:tab w:val="left" w:pos="1843"/>
        </w:tabs>
        <w:spacing w:before="240" w:line="360" w:lineRule="auto"/>
      </w:pPr>
      <w:r>
        <w:t xml:space="preserve">2 </w:t>
      </w:r>
      <w:r w:rsidR="005A5377" w:rsidRPr="0038028C">
        <w:t>Auf den Spuren der Bürgerrechtsbewegung</w:t>
      </w:r>
    </w:p>
    <w:p w14:paraId="4963823C" w14:textId="3D862C53" w:rsidR="0038028C" w:rsidRDefault="005A5377" w:rsidP="00762631">
      <w:pPr>
        <w:pStyle w:val="Intro"/>
        <w:tabs>
          <w:tab w:val="left" w:pos="1843"/>
        </w:tabs>
        <w:spacing w:before="240" w:line="360" w:lineRule="auto"/>
        <w:rPr>
          <w:b w:val="0"/>
        </w:rPr>
      </w:pPr>
      <w:r>
        <w:rPr>
          <w:b w:val="0"/>
        </w:rPr>
        <w:t xml:space="preserve">Am Ort des ehemaligen Lorraine Motel, wo </w:t>
      </w:r>
      <w:r w:rsidR="004E692D">
        <w:rPr>
          <w:b w:val="0"/>
        </w:rPr>
        <w:t xml:space="preserve">Dr. </w:t>
      </w:r>
      <w:r>
        <w:rPr>
          <w:b w:val="0"/>
        </w:rPr>
        <w:t xml:space="preserve">Martin Luther King 1968 ermordet </w:t>
      </w:r>
      <w:r w:rsidR="00A9691C">
        <w:rPr>
          <w:b w:val="0"/>
        </w:rPr>
        <w:t>wurde, steht heute das große Museu</w:t>
      </w:r>
      <w:r>
        <w:rPr>
          <w:b w:val="0"/>
        </w:rPr>
        <w:t xml:space="preserve">m </w:t>
      </w:r>
      <w:r w:rsidR="00A9691C">
        <w:rPr>
          <w:b w:val="0"/>
        </w:rPr>
        <w:t xml:space="preserve">der amerikanischen Bürgerrechtsbewegung. Die Außenanlagen </w:t>
      </w:r>
      <w:r w:rsidR="009F2219">
        <w:rPr>
          <w:b w:val="0"/>
        </w:rPr>
        <w:t xml:space="preserve">des National Civil Rights Museum </w:t>
      </w:r>
      <w:r w:rsidR="00A9691C">
        <w:rPr>
          <w:b w:val="0"/>
        </w:rPr>
        <w:t xml:space="preserve">mit dem Balkon, auf dem die Kugel </w:t>
      </w:r>
      <w:r w:rsidR="0038028C">
        <w:rPr>
          <w:b w:val="0"/>
        </w:rPr>
        <w:t xml:space="preserve">den </w:t>
      </w:r>
      <w:r w:rsidR="00A9691C">
        <w:rPr>
          <w:b w:val="0"/>
        </w:rPr>
        <w:t xml:space="preserve">Friedens-Nobelpreisträger traf, sind frei zugänglich, wie auch die Gedenktafel und </w:t>
      </w:r>
      <w:r w:rsidR="009F2219">
        <w:rPr>
          <w:b w:val="0"/>
        </w:rPr>
        <w:t xml:space="preserve">die </w:t>
      </w:r>
      <w:r w:rsidR="00A9691C">
        <w:rPr>
          <w:b w:val="0"/>
        </w:rPr>
        <w:t>Autos aus der Epoche davor</w:t>
      </w:r>
      <w:r w:rsidR="009F2219">
        <w:rPr>
          <w:b w:val="0"/>
        </w:rPr>
        <w:t>. D</w:t>
      </w:r>
      <w:r w:rsidR="00A9691C">
        <w:rPr>
          <w:b w:val="0"/>
        </w:rPr>
        <w:t xml:space="preserve">as ikonische Neonschild </w:t>
      </w:r>
      <w:r w:rsidR="004E692D">
        <w:rPr>
          <w:b w:val="0"/>
        </w:rPr>
        <w:t>der</w:t>
      </w:r>
      <w:r w:rsidR="00A9691C">
        <w:rPr>
          <w:b w:val="0"/>
        </w:rPr>
        <w:t xml:space="preserve"> einstigen </w:t>
      </w:r>
      <w:r w:rsidR="004E692D">
        <w:rPr>
          <w:b w:val="0"/>
        </w:rPr>
        <w:t>Herberge</w:t>
      </w:r>
      <w:r w:rsidR="00A9691C">
        <w:rPr>
          <w:b w:val="0"/>
        </w:rPr>
        <w:t xml:space="preserve"> </w:t>
      </w:r>
      <w:r w:rsidR="00E06A33">
        <w:rPr>
          <w:b w:val="0"/>
        </w:rPr>
        <w:t>trägt den Schriftzug</w:t>
      </w:r>
      <w:r w:rsidR="00A9691C">
        <w:rPr>
          <w:b w:val="0"/>
        </w:rPr>
        <w:t xml:space="preserve"> „I </w:t>
      </w:r>
      <w:r w:rsidR="00E06A33">
        <w:rPr>
          <w:b w:val="0"/>
        </w:rPr>
        <w:t>HAVE A DREAM</w:t>
      </w:r>
      <w:r w:rsidR="00A9691C">
        <w:rPr>
          <w:b w:val="0"/>
        </w:rPr>
        <w:t xml:space="preserve">“.  </w:t>
      </w:r>
      <w:r w:rsidR="004E2A33">
        <w:rPr>
          <w:b w:val="0"/>
        </w:rPr>
        <w:t>Nicht weit entfernt erinnert e</w:t>
      </w:r>
      <w:r w:rsidR="00A9691C">
        <w:rPr>
          <w:b w:val="0"/>
        </w:rPr>
        <w:t xml:space="preserve">in großes Denkmal „I </w:t>
      </w:r>
      <w:r w:rsidR="004E692D">
        <w:rPr>
          <w:b w:val="0"/>
        </w:rPr>
        <w:t>AM A</w:t>
      </w:r>
      <w:r w:rsidR="00A9691C">
        <w:rPr>
          <w:b w:val="0"/>
        </w:rPr>
        <w:t xml:space="preserve"> M</w:t>
      </w:r>
      <w:r w:rsidR="004E692D">
        <w:rPr>
          <w:b w:val="0"/>
        </w:rPr>
        <w:t>AN</w:t>
      </w:r>
      <w:r w:rsidR="00A9691C">
        <w:rPr>
          <w:b w:val="0"/>
        </w:rPr>
        <w:t xml:space="preserve">“ an </w:t>
      </w:r>
      <w:r w:rsidR="009F2219">
        <w:rPr>
          <w:b w:val="0"/>
        </w:rPr>
        <w:t xml:space="preserve">den </w:t>
      </w:r>
      <w:r w:rsidR="00A9691C">
        <w:rPr>
          <w:b w:val="0"/>
        </w:rPr>
        <w:t>Streik der Müllwerker, die zu unterstützen „MLK“ nach Memphis gekommen war</w:t>
      </w:r>
      <w:r w:rsidR="00EF0CFE">
        <w:rPr>
          <w:b w:val="0"/>
        </w:rPr>
        <w:t xml:space="preserve">. Es steht </w:t>
      </w:r>
      <w:r w:rsidR="009F2219">
        <w:rPr>
          <w:b w:val="0"/>
        </w:rPr>
        <w:t>auf der gleichnamigen Plaza vor dem Clayborn Temple</w:t>
      </w:r>
      <w:r w:rsidR="00A9691C">
        <w:rPr>
          <w:b w:val="0"/>
        </w:rPr>
        <w:t>. Die</w:t>
      </w:r>
      <w:r w:rsidR="009F2219">
        <w:rPr>
          <w:b w:val="0"/>
        </w:rPr>
        <w:t>se</w:t>
      </w:r>
      <w:r w:rsidR="00A9691C">
        <w:rPr>
          <w:b w:val="0"/>
        </w:rPr>
        <w:t xml:space="preserve"> Kirche, in der </w:t>
      </w:r>
      <w:r w:rsidR="004E2A33">
        <w:rPr>
          <w:b w:val="0"/>
        </w:rPr>
        <w:t>Dr. King</w:t>
      </w:r>
      <w:r w:rsidR="00A9691C">
        <w:rPr>
          <w:b w:val="0"/>
        </w:rPr>
        <w:t xml:space="preserve"> seine letzte Rede gehalten hat, wird </w:t>
      </w:r>
      <w:r w:rsidR="00CE2112">
        <w:rPr>
          <w:b w:val="0"/>
        </w:rPr>
        <w:t xml:space="preserve">gerade </w:t>
      </w:r>
      <w:r w:rsidR="00A9691C">
        <w:rPr>
          <w:b w:val="0"/>
        </w:rPr>
        <w:t xml:space="preserve">von vielen Freiwilligen restauriert und </w:t>
      </w:r>
      <w:r w:rsidR="0038028C">
        <w:rPr>
          <w:b w:val="0"/>
        </w:rPr>
        <w:t xml:space="preserve">steht Besuchern </w:t>
      </w:r>
      <w:r w:rsidR="009F2219">
        <w:rPr>
          <w:b w:val="0"/>
        </w:rPr>
        <w:t xml:space="preserve">meistens </w:t>
      </w:r>
      <w:r w:rsidR="0038028C">
        <w:rPr>
          <w:b w:val="0"/>
        </w:rPr>
        <w:t>offen.</w:t>
      </w:r>
      <w:r w:rsidR="00A9691C">
        <w:rPr>
          <w:b w:val="0"/>
        </w:rPr>
        <w:t xml:space="preserve"> </w:t>
      </w:r>
      <w:r w:rsidR="0038028C">
        <w:rPr>
          <w:b w:val="0"/>
        </w:rPr>
        <w:t>Der U.S. Civil Rights Trail füh</w:t>
      </w:r>
      <w:r w:rsidR="009F2219">
        <w:rPr>
          <w:b w:val="0"/>
        </w:rPr>
        <w:t xml:space="preserve">rt zu diesen </w:t>
      </w:r>
      <w:r w:rsidR="009F2219">
        <w:rPr>
          <w:b w:val="0"/>
        </w:rPr>
        <w:lastRenderedPageBreak/>
        <w:t xml:space="preserve">und vielen </w:t>
      </w:r>
      <w:r w:rsidR="00EF0CFE">
        <w:rPr>
          <w:b w:val="0"/>
        </w:rPr>
        <w:t xml:space="preserve">anderen </w:t>
      </w:r>
      <w:r w:rsidR="0038028C">
        <w:rPr>
          <w:b w:val="0"/>
        </w:rPr>
        <w:t>Stätten der großen Bewegung für die rechtlich</w:t>
      </w:r>
      <w:r w:rsidR="004E2A33">
        <w:rPr>
          <w:b w:val="0"/>
        </w:rPr>
        <w:t>e</w:t>
      </w:r>
      <w:r w:rsidR="0038028C">
        <w:rPr>
          <w:b w:val="0"/>
        </w:rPr>
        <w:t xml:space="preserve"> Gleichstellung der Afroamerikaner vor einem halben Jahrhundert.</w:t>
      </w:r>
    </w:p>
    <w:p w14:paraId="3634C9A0" w14:textId="3230E3E1" w:rsidR="0038028C" w:rsidRPr="0038028C" w:rsidRDefault="00B41858" w:rsidP="0038028C">
      <w:pPr>
        <w:pStyle w:val="Intro"/>
        <w:tabs>
          <w:tab w:val="left" w:pos="1843"/>
        </w:tabs>
        <w:spacing w:before="240" w:line="360" w:lineRule="auto"/>
      </w:pPr>
      <w:r>
        <w:t xml:space="preserve">3 </w:t>
      </w:r>
      <w:r w:rsidR="0038028C" w:rsidRPr="0038028C">
        <w:t>Bei den Enten des Peabody Hotel</w:t>
      </w:r>
    </w:p>
    <w:p w14:paraId="2227C8C8" w14:textId="2A089604" w:rsidR="0038028C" w:rsidRDefault="0038028C" w:rsidP="0038028C">
      <w:pPr>
        <w:pStyle w:val="Intro"/>
        <w:tabs>
          <w:tab w:val="left" w:pos="1843"/>
        </w:tabs>
        <w:spacing w:before="240" w:line="360" w:lineRule="auto"/>
        <w:rPr>
          <w:b w:val="0"/>
        </w:rPr>
      </w:pPr>
      <w:r w:rsidRPr="00762631">
        <w:rPr>
          <w:b w:val="0"/>
        </w:rPr>
        <w:t xml:space="preserve">Die Enten des Grandhotels The Peabody </w:t>
      </w:r>
      <w:r>
        <w:rPr>
          <w:b w:val="0"/>
        </w:rPr>
        <w:t>schwimmen tagsüber im B</w:t>
      </w:r>
      <w:r w:rsidRPr="00762631">
        <w:rPr>
          <w:b w:val="0"/>
        </w:rPr>
        <w:t xml:space="preserve">runnen der Lobby und </w:t>
      </w:r>
      <w:r>
        <w:rPr>
          <w:b w:val="0"/>
        </w:rPr>
        <w:t xml:space="preserve">übernachten </w:t>
      </w:r>
      <w:r w:rsidRPr="00762631">
        <w:rPr>
          <w:b w:val="0"/>
        </w:rPr>
        <w:t>auf dem Dach</w:t>
      </w:r>
      <w:r>
        <w:rPr>
          <w:b w:val="0"/>
        </w:rPr>
        <w:t>. Morgens punkt elf fahren sie im Aufzug hinab und watscheln auf einem roten Teppich</w:t>
      </w:r>
      <w:r w:rsidR="004E2A33" w:rsidRPr="004E2A33">
        <w:rPr>
          <w:b w:val="0"/>
        </w:rPr>
        <w:t xml:space="preserve"> </w:t>
      </w:r>
      <w:r w:rsidR="004E2A33">
        <w:rPr>
          <w:b w:val="0"/>
        </w:rPr>
        <w:t>zum Wasser</w:t>
      </w:r>
      <w:r>
        <w:rPr>
          <w:b w:val="0"/>
        </w:rPr>
        <w:t xml:space="preserve">, begleitet vom </w:t>
      </w:r>
      <w:r w:rsidR="00EF0CFE">
        <w:rPr>
          <w:b w:val="0"/>
        </w:rPr>
        <w:t xml:space="preserve">farbenfroh </w:t>
      </w:r>
      <w:r>
        <w:rPr>
          <w:b w:val="0"/>
        </w:rPr>
        <w:t xml:space="preserve">uniformierten „Duckmaster“ </w:t>
      </w:r>
      <w:r w:rsidR="004E2A33">
        <w:rPr>
          <w:b w:val="0"/>
        </w:rPr>
        <w:t xml:space="preserve">des Hotels </w:t>
      </w:r>
      <w:r>
        <w:rPr>
          <w:b w:val="0"/>
        </w:rPr>
        <w:t xml:space="preserve">bei Marschmusik von </w:t>
      </w:r>
      <w:r w:rsidR="00CE2112">
        <w:rPr>
          <w:b w:val="0"/>
        </w:rPr>
        <w:t xml:space="preserve">John Philip </w:t>
      </w:r>
      <w:r>
        <w:rPr>
          <w:b w:val="0"/>
        </w:rPr>
        <w:t>Sousa. Um Schlag 17</w:t>
      </w:r>
      <w:r w:rsidR="00E34295">
        <w:rPr>
          <w:b w:val="0"/>
        </w:rPr>
        <w:t>.00</w:t>
      </w:r>
      <w:r>
        <w:rPr>
          <w:b w:val="0"/>
        </w:rPr>
        <w:t xml:space="preserve"> Uhr dann das ganze rückwärts. Man sollte früh genug dort sein, um </w:t>
      </w:r>
      <w:r w:rsidR="00E34295">
        <w:rPr>
          <w:b w:val="0"/>
        </w:rPr>
        <w:t xml:space="preserve">freien Blick auf das Spektakel </w:t>
      </w:r>
      <w:r>
        <w:rPr>
          <w:b w:val="0"/>
        </w:rPr>
        <w:t xml:space="preserve">zu </w:t>
      </w:r>
      <w:r w:rsidR="004E2A33">
        <w:rPr>
          <w:b w:val="0"/>
        </w:rPr>
        <w:t>finden</w:t>
      </w:r>
      <w:r>
        <w:rPr>
          <w:b w:val="0"/>
        </w:rPr>
        <w:t>.</w:t>
      </w:r>
    </w:p>
    <w:p w14:paraId="1631FDD5" w14:textId="4FD8B481" w:rsidR="00392D3C" w:rsidRPr="00392D3C" w:rsidRDefault="00E769D3" w:rsidP="00762631">
      <w:pPr>
        <w:pStyle w:val="Intro"/>
        <w:tabs>
          <w:tab w:val="left" w:pos="1843"/>
        </w:tabs>
        <w:spacing w:before="240" w:line="360" w:lineRule="auto"/>
      </w:pPr>
      <w:r>
        <w:t>4</w:t>
      </w:r>
      <w:r w:rsidR="00B41858">
        <w:t xml:space="preserve"> </w:t>
      </w:r>
      <w:r w:rsidR="00392D3C" w:rsidRPr="00392D3C">
        <w:t>Hoch über dem Mississippi</w:t>
      </w:r>
    </w:p>
    <w:p w14:paraId="5D4C82CE" w14:textId="2106E804" w:rsidR="006061E5" w:rsidRDefault="00392D3C" w:rsidP="00392D3C">
      <w:pPr>
        <w:pStyle w:val="Intro"/>
        <w:tabs>
          <w:tab w:val="left" w:pos="1843"/>
        </w:tabs>
        <w:spacing w:before="240" w:line="360" w:lineRule="auto"/>
        <w:rPr>
          <w:b w:val="0"/>
        </w:rPr>
      </w:pPr>
      <w:r w:rsidRPr="00392D3C">
        <w:rPr>
          <w:b w:val="0"/>
        </w:rPr>
        <w:t xml:space="preserve">Wer einmal auf der längsten Fußgängerbrücke über den Mississippi </w:t>
      </w:r>
      <w:r>
        <w:rPr>
          <w:b w:val="0"/>
        </w:rPr>
        <w:t xml:space="preserve">nach Arkansas </w:t>
      </w:r>
      <w:r w:rsidRPr="00392D3C">
        <w:rPr>
          <w:b w:val="0"/>
        </w:rPr>
        <w:t>spaziert, geradelt</w:t>
      </w:r>
      <w:r w:rsidR="00680544">
        <w:rPr>
          <w:b w:val="0"/>
        </w:rPr>
        <w:t>, gerollert</w:t>
      </w:r>
      <w:r w:rsidRPr="00392D3C">
        <w:rPr>
          <w:b w:val="0"/>
        </w:rPr>
        <w:t xml:space="preserve"> oder </w:t>
      </w:r>
      <w:r w:rsidR="00680544">
        <w:rPr>
          <w:b w:val="0"/>
        </w:rPr>
        <w:t>ge</w:t>
      </w:r>
      <w:r>
        <w:rPr>
          <w:b w:val="0"/>
        </w:rPr>
        <w:t>laufen</w:t>
      </w:r>
      <w:r w:rsidRPr="00392D3C">
        <w:rPr>
          <w:b w:val="0"/>
        </w:rPr>
        <w:t xml:space="preserve"> ist, vergisst den Blick </w:t>
      </w:r>
      <w:r w:rsidR="00680544">
        <w:rPr>
          <w:b w:val="0"/>
        </w:rPr>
        <w:t xml:space="preserve">auf </w:t>
      </w:r>
      <w:r w:rsidR="00993776">
        <w:rPr>
          <w:b w:val="0"/>
        </w:rPr>
        <w:t>Memphis‘</w:t>
      </w:r>
      <w:r w:rsidR="00680544">
        <w:rPr>
          <w:b w:val="0"/>
        </w:rPr>
        <w:t xml:space="preserve"> Skyline </w:t>
      </w:r>
      <w:r w:rsidRPr="00392D3C">
        <w:rPr>
          <w:b w:val="0"/>
        </w:rPr>
        <w:t xml:space="preserve">nie wieder. </w:t>
      </w:r>
      <w:r>
        <w:rPr>
          <w:b w:val="0"/>
        </w:rPr>
        <w:t xml:space="preserve">Big River Crossing </w:t>
      </w:r>
      <w:r w:rsidR="00680544">
        <w:rPr>
          <w:b w:val="0"/>
        </w:rPr>
        <w:t xml:space="preserve">wurde im Jahr 2016 </w:t>
      </w:r>
      <w:r>
        <w:rPr>
          <w:b w:val="0"/>
        </w:rPr>
        <w:t xml:space="preserve">an die </w:t>
      </w:r>
      <w:r w:rsidR="00680544">
        <w:rPr>
          <w:b w:val="0"/>
        </w:rPr>
        <w:t>Harahan</w:t>
      </w:r>
      <w:r>
        <w:rPr>
          <w:b w:val="0"/>
        </w:rPr>
        <w:t>-Eisenbahnbrücke von 19</w:t>
      </w:r>
      <w:r w:rsidR="00680544">
        <w:rPr>
          <w:b w:val="0"/>
        </w:rPr>
        <w:t>16</w:t>
      </w:r>
      <w:r>
        <w:rPr>
          <w:b w:val="0"/>
        </w:rPr>
        <w:t xml:space="preserve"> montiert. </w:t>
      </w:r>
      <w:r w:rsidRPr="00392D3C">
        <w:rPr>
          <w:b w:val="0"/>
        </w:rPr>
        <w:t xml:space="preserve">Den </w:t>
      </w:r>
      <w:r w:rsidR="00680544">
        <w:rPr>
          <w:b w:val="0"/>
        </w:rPr>
        <w:t xml:space="preserve">an dieser Stelle </w:t>
      </w:r>
      <w:r w:rsidRPr="00392D3C">
        <w:rPr>
          <w:b w:val="0"/>
        </w:rPr>
        <w:t>rasend</w:t>
      </w:r>
      <w:r w:rsidR="00680544">
        <w:rPr>
          <w:b w:val="0"/>
        </w:rPr>
        <w:t xml:space="preserve"> dahinfließenden</w:t>
      </w:r>
      <w:r w:rsidRPr="00392D3C">
        <w:rPr>
          <w:b w:val="0"/>
        </w:rPr>
        <w:t xml:space="preserve"> Strom unter </w:t>
      </w:r>
      <w:r>
        <w:rPr>
          <w:b w:val="0"/>
        </w:rPr>
        <w:t xml:space="preserve">sich und die </w:t>
      </w:r>
      <w:r w:rsidR="004E2A33">
        <w:rPr>
          <w:b w:val="0"/>
        </w:rPr>
        <w:t xml:space="preserve">schweren </w:t>
      </w:r>
      <w:r>
        <w:rPr>
          <w:b w:val="0"/>
        </w:rPr>
        <w:t>Güterzüge neben sich zu s</w:t>
      </w:r>
      <w:r w:rsidR="00680544">
        <w:rPr>
          <w:b w:val="0"/>
        </w:rPr>
        <w:t>püren</w:t>
      </w:r>
      <w:r>
        <w:rPr>
          <w:b w:val="0"/>
        </w:rPr>
        <w:t xml:space="preserve">, </w:t>
      </w:r>
      <w:r w:rsidRPr="00392D3C">
        <w:rPr>
          <w:b w:val="0"/>
        </w:rPr>
        <w:t xml:space="preserve">ist ein </w:t>
      </w:r>
      <w:r>
        <w:rPr>
          <w:b w:val="0"/>
        </w:rPr>
        <w:t>umwerfendes E</w:t>
      </w:r>
      <w:r w:rsidRPr="00392D3C">
        <w:rPr>
          <w:b w:val="0"/>
        </w:rPr>
        <w:t xml:space="preserve">rlebnis. </w:t>
      </w:r>
    </w:p>
    <w:p w14:paraId="700CE7E1" w14:textId="15382514" w:rsidR="006061E5" w:rsidRPr="006061E5" w:rsidRDefault="00E769D3" w:rsidP="006061E5">
      <w:pPr>
        <w:pStyle w:val="Intro"/>
        <w:tabs>
          <w:tab w:val="left" w:pos="1843"/>
        </w:tabs>
        <w:spacing w:before="240" w:line="360" w:lineRule="auto"/>
      </w:pPr>
      <w:r>
        <w:t>5</w:t>
      </w:r>
      <w:r w:rsidR="00B41858">
        <w:t xml:space="preserve"> Lichterzauber</w:t>
      </w:r>
      <w:r w:rsidR="006061E5" w:rsidRPr="006061E5">
        <w:t xml:space="preserve"> </w:t>
      </w:r>
      <w:r w:rsidR="000E5159">
        <w:t>an Brücken</w:t>
      </w:r>
    </w:p>
    <w:p w14:paraId="3A28A2A4" w14:textId="3861A938" w:rsidR="006061E5" w:rsidRPr="006061E5" w:rsidRDefault="006061E5" w:rsidP="006061E5">
      <w:pPr>
        <w:pStyle w:val="Intro"/>
        <w:tabs>
          <w:tab w:val="left" w:pos="1843"/>
        </w:tabs>
        <w:spacing w:before="240" w:line="360" w:lineRule="auto"/>
        <w:rPr>
          <w:b w:val="0"/>
        </w:rPr>
      </w:pPr>
      <w:r>
        <w:rPr>
          <w:b w:val="0"/>
        </w:rPr>
        <w:t>Jede volle und halbe Stunde nach Einbruch der Dunkelheit</w:t>
      </w:r>
      <w:r w:rsidR="00EF0CFE">
        <w:rPr>
          <w:b w:val="0"/>
        </w:rPr>
        <w:t>, an manchen Tagen auch durchgehend</w:t>
      </w:r>
      <w:r>
        <w:rPr>
          <w:b w:val="0"/>
        </w:rPr>
        <w:t xml:space="preserve"> </w:t>
      </w:r>
      <w:r w:rsidR="000E5159">
        <w:rPr>
          <w:b w:val="0"/>
        </w:rPr>
        <w:t>bis zum Fi</w:t>
      </w:r>
      <w:r>
        <w:rPr>
          <w:b w:val="0"/>
        </w:rPr>
        <w:t>nale um 22.30 Uhr</w:t>
      </w:r>
      <w:r w:rsidR="00EF0CFE">
        <w:rPr>
          <w:b w:val="0"/>
        </w:rPr>
        <w:t>,</w:t>
      </w:r>
      <w:r>
        <w:rPr>
          <w:b w:val="0"/>
        </w:rPr>
        <w:t xml:space="preserve"> </w:t>
      </w:r>
      <w:r w:rsidR="000E5159">
        <w:rPr>
          <w:b w:val="0"/>
        </w:rPr>
        <w:t>leuchten an der</w:t>
      </w:r>
      <w:r w:rsidRPr="006061E5">
        <w:rPr>
          <w:b w:val="0"/>
        </w:rPr>
        <w:t xml:space="preserve"> Hernando de Soto </w:t>
      </w:r>
      <w:r>
        <w:rPr>
          <w:b w:val="0"/>
        </w:rPr>
        <w:t xml:space="preserve">Bridge und Big River Crossing </w:t>
      </w:r>
      <w:r w:rsidR="000E5159">
        <w:rPr>
          <w:b w:val="0"/>
        </w:rPr>
        <w:t xml:space="preserve">zigtausende </w:t>
      </w:r>
      <w:r w:rsidR="000E5159" w:rsidRPr="006061E5">
        <w:rPr>
          <w:b w:val="0"/>
        </w:rPr>
        <w:t xml:space="preserve">LEDs in wechselnden </w:t>
      </w:r>
      <w:r w:rsidR="000E5159">
        <w:rPr>
          <w:b w:val="0"/>
        </w:rPr>
        <w:t>Farben.</w:t>
      </w:r>
      <w:r w:rsidRPr="006061E5">
        <w:rPr>
          <w:b w:val="0"/>
        </w:rPr>
        <w:t xml:space="preserve"> </w:t>
      </w:r>
      <w:r>
        <w:rPr>
          <w:b w:val="0"/>
        </w:rPr>
        <w:t>„</w:t>
      </w:r>
      <w:r w:rsidRPr="006061E5">
        <w:rPr>
          <w:b w:val="0"/>
        </w:rPr>
        <w:t>Mighty Lights</w:t>
      </w:r>
      <w:r>
        <w:rPr>
          <w:b w:val="0"/>
        </w:rPr>
        <w:t>“</w:t>
      </w:r>
      <w:r w:rsidR="000E5159">
        <w:rPr>
          <w:b w:val="0"/>
        </w:rPr>
        <w:t>:</w:t>
      </w:r>
      <w:r w:rsidRPr="006061E5">
        <w:rPr>
          <w:b w:val="0"/>
        </w:rPr>
        <w:t xml:space="preserve"> einfach ge</w:t>
      </w:r>
      <w:r>
        <w:rPr>
          <w:b w:val="0"/>
        </w:rPr>
        <w:t xml:space="preserve">nießen und tolle Fotos schießen. </w:t>
      </w:r>
      <w:r w:rsidRPr="006061E5">
        <w:rPr>
          <w:b w:val="0"/>
        </w:rPr>
        <w:t xml:space="preserve"> </w:t>
      </w:r>
    </w:p>
    <w:p w14:paraId="7BDBAFFB" w14:textId="23CA8372" w:rsidR="00E769D3" w:rsidRPr="00B41858" w:rsidRDefault="00E769D3" w:rsidP="00E769D3">
      <w:pPr>
        <w:pStyle w:val="Intro"/>
        <w:tabs>
          <w:tab w:val="left" w:pos="1843"/>
        </w:tabs>
        <w:spacing w:before="240" w:line="360" w:lineRule="auto"/>
      </w:pPr>
      <w:r>
        <w:t xml:space="preserve">6 </w:t>
      </w:r>
      <w:r w:rsidRPr="00B41858">
        <w:t xml:space="preserve">Konzerte in der Overton Park Shell </w:t>
      </w:r>
    </w:p>
    <w:p w14:paraId="35FB1EEE" w14:textId="4DEF9A9F" w:rsidR="00E769D3" w:rsidRDefault="005E49DF" w:rsidP="00E769D3">
      <w:pPr>
        <w:pStyle w:val="Intro"/>
        <w:tabs>
          <w:tab w:val="left" w:pos="1843"/>
        </w:tabs>
        <w:spacing w:before="240" w:line="360" w:lineRule="auto"/>
        <w:rPr>
          <w:b w:val="0"/>
        </w:rPr>
      </w:pPr>
      <w:r>
        <w:rPr>
          <w:b w:val="0"/>
        </w:rPr>
        <w:t>In diesem Jahr werden</w:t>
      </w:r>
      <w:r w:rsidR="00EF0CFE">
        <w:rPr>
          <w:b w:val="0"/>
        </w:rPr>
        <w:t xml:space="preserve"> 28 kostenlosen Konzerte aus </w:t>
      </w:r>
      <w:r w:rsidR="00E769D3">
        <w:rPr>
          <w:b w:val="0"/>
        </w:rPr>
        <w:t>de</w:t>
      </w:r>
      <w:r w:rsidR="00E769D3" w:rsidRPr="00B41858">
        <w:rPr>
          <w:b w:val="0"/>
        </w:rPr>
        <w:t xml:space="preserve">r </w:t>
      </w:r>
      <w:r w:rsidR="00E769D3">
        <w:rPr>
          <w:b w:val="0"/>
        </w:rPr>
        <w:t xml:space="preserve">alten Orchestermuschel </w:t>
      </w:r>
      <w:r w:rsidR="00E769D3" w:rsidRPr="00B41858">
        <w:rPr>
          <w:b w:val="0"/>
        </w:rPr>
        <w:t>Overton Park</w:t>
      </w:r>
      <w:r w:rsidR="00E769D3">
        <w:rPr>
          <w:b w:val="0"/>
        </w:rPr>
        <w:t xml:space="preserve"> Shell gegeben</w:t>
      </w:r>
      <w:r w:rsidR="00E769D3" w:rsidRPr="00B41858">
        <w:rPr>
          <w:b w:val="0"/>
        </w:rPr>
        <w:t>. Elvis Presley trat hier mit seiner ersten professionellen Rock</w:t>
      </w:r>
      <w:r w:rsidR="00E769D3">
        <w:rPr>
          <w:b w:val="0"/>
        </w:rPr>
        <w:t xml:space="preserve"> ’n‘ Roll-Show auf. Das inzwischen modernisierte</w:t>
      </w:r>
      <w:r w:rsidR="00E769D3" w:rsidRPr="00B41858">
        <w:rPr>
          <w:b w:val="0"/>
        </w:rPr>
        <w:t xml:space="preserve"> </w:t>
      </w:r>
      <w:r w:rsidR="00E769D3">
        <w:rPr>
          <w:b w:val="0"/>
        </w:rPr>
        <w:t>Freilichtt</w:t>
      </w:r>
      <w:r w:rsidR="00E769D3" w:rsidRPr="00B41858">
        <w:rPr>
          <w:b w:val="0"/>
        </w:rPr>
        <w:t xml:space="preserve">heater ist für </w:t>
      </w:r>
      <w:r w:rsidR="00E769D3">
        <w:rPr>
          <w:b w:val="0"/>
        </w:rPr>
        <w:t>hochkarätige</w:t>
      </w:r>
      <w:r w:rsidR="00E769D3" w:rsidRPr="00B41858">
        <w:rPr>
          <w:b w:val="0"/>
        </w:rPr>
        <w:t xml:space="preserve"> Acts und </w:t>
      </w:r>
      <w:r>
        <w:rPr>
          <w:b w:val="0"/>
        </w:rPr>
        <w:t>sehr gute</w:t>
      </w:r>
      <w:r w:rsidRPr="00B41858">
        <w:rPr>
          <w:b w:val="0"/>
        </w:rPr>
        <w:t xml:space="preserve"> </w:t>
      </w:r>
      <w:r w:rsidR="00E769D3" w:rsidRPr="00B41858">
        <w:rPr>
          <w:b w:val="0"/>
        </w:rPr>
        <w:t>Technik bekannt</w:t>
      </w:r>
      <w:r w:rsidR="00E769D3">
        <w:rPr>
          <w:b w:val="0"/>
        </w:rPr>
        <w:t xml:space="preserve"> – und für</w:t>
      </w:r>
      <w:r w:rsidR="00E769D3" w:rsidRPr="00B41858">
        <w:rPr>
          <w:b w:val="0"/>
        </w:rPr>
        <w:t xml:space="preserve"> feinste Musik unter</w:t>
      </w:r>
      <w:r w:rsidR="00E769D3">
        <w:rPr>
          <w:b w:val="0"/>
        </w:rPr>
        <w:t>m</w:t>
      </w:r>
      <w:r w:rsidR="00E769D3" w:rsidRPr="00B41858">
        <w:rPr>
          <w:b w:val="0"/>
        </w:rPr>
        <w:t xml:space="preserve"> Sternenhimmel. </w:t>
      </w:r>
      <w:r w:rsidR="00E769D3">
        <w:rPr>
          <w:b w:val="0"/>
        </w:rPr>
        <w:t xml:space="preserve">Der Overton Park zählt mit seinen 118 Hektar zu den großen Stadtparks der USA. Der rund zwei Kilometer lange Old Forest Trail durch den einzigen Urwald der Südstaaten in einer Großstadt ist bei Läufern und Spaziergängern gleichermaßen beliebt. </w:t>
      </w:r>
    </w:p>
    <w:p w14:paraId="5C2838BD" w14:textId="23CB8B4E" w:rsidR="006061E5" w:rsidRPr="00B41858" w:rsidRDefault="00E769D3" w:rsidP="00B41858">
      <w:pPr>
        <w:pStyle w:val="Intro"/>
        <w:tabs>
          <w:tab w:val="left" w:pos="1843"/>
        </w:tabs>
        <w:spacing w:before="240" w:line="360" w:lineRule="auto"/>
      </w:pPr>
      <w:r>
        <w:t>7</w:t>
      </w:r>
      <w:r w:rsidR="00B41858">
        <w:t xml:space="preserve"> </w:t>
      </w:r>
      <w:r w:rsidR="006061E5" w:rsidRPr="00B41858">
        <w:t xml:space="preserve">Bass Pro Pyramid </w:t>
      </w:r>
    </w:p>
    <w:p w14:paraId="0E1593B7" w14:textId="10468467" w:rsidR="006061E5" w:rsidRDefault="006061E5" w:rsidP="00B41858">
      <w:pPr>
        <w:pStyle w:val="Intro"/>
        <w:tabs>
          <w:tab w:val="left" w:pos="1843"/>
        </w:tabs>
        <w:spacing w:before="240" w:line="360" w:lineRule="auto"/>
        <w:rPr>
          <w:b w:val="0"/>
        </w:rPr>
      </w:pPr>
      <w:r w:rsidRPr="00B41858">
        <w:rPr>
          <w:b w:val="0"/>
        </w:rPr>
        <w:t xml:space="preserve">In der Pyramide von Memphis lassen sich echte Abenteuer erleben. Der Bass Pro Shop </w:t>
      </w:r>
      <w:r w:rsidR="00EF0CFE">
        <w:rPr>
          <w:b w:val="0"/>
        </w:rPr>
        <w:t xml:space="preserve">in ihrem Innern </w:t>
      </w:r>
      <w:r w:rsidR="000E5159">
        <w:rPr>
          <w:b w:val="0"/>
        </w:rPr>
        <w:t xml:space="preserve">für Jäger und Angler ist </w:t>
      </w:r>
      <w:r w:rsidRPr="00B41858">
        <w:rPr>
          <w:b w:val="0"/>
        </w:rPr>
        <w:t xml:space="preserve">eine riesige Südstaatenwelt mit Aquarien, </w:t>
      </w:r>
      <w:r w:rsidR="000E5159">
        <w:rPr>
          <w:b w:val="0"/>
        </w:rPr>
        <w:t xml:space="preserve">Pflanzen und tierischen </w:t>
      </w:r>
      <w:r w:rsidRPr="00B41858">
        <w:rPr>
          <w:b w:val="0"/>
        </w:rPr>
        <w:t>Sumpfbewohnern.</w:t>
      </w:r>
      <w:r w:rsidR="000E5159">
        <w:rPr>
          <w:b w:val="0"/>
        </w:rPr>
        <w:t xml:space="preserve"> Mit dem Aufzug geht’s </w:t>
      </w:r>
      <w:r w:rsidR="00A32784">
        <w:rPr>
          <w:b w:val="0"/>
        </w:rPr>
        <w:t xml:space="preserve">– </w:t>
      </w:r>
      <w:r w:rsidR="006E437C">
        <w:rPr>
          <w:b w:val="0"/>
        </w:rPr>
        <w:t xml:space="preserve">mit Reservierung für das Restaurant </w:t>
      </w:r>
      <w:r w:rsidR="00A32784">
        <w:rPr>
          <w:b w:val="0"/>
        </w:rPr>
        <w:t xml:space="preserve">– entgeltlos </w:t>
      </w:r>
      <w:bookmarkStart w:id="0" w:name="_GoBack"/>
      <w:bookmarkEnd w:id="0"/>
      <w:r w:rsidR="000E5159">
        <w:rPr>
          <w:b w:val="0"/>
        </w:rPr>
        <w:t>zur Aussichtsplattform, von de</w:t>
      </w:r>
      <w:r w:rsidR="00ED07D3">
        <w:rPr>
          <w:b w:val="0"/>
        </w:rPr>
        <w:t>r</w:t>
      </w:r>
      <w:r w:rsidR="000E5159">
        <w:rPr>
          <w:b w:val="0"/>
        </w:rPr>
        <w:t xml:space="preserve"> </w:t>
      </w:r>
      <w:r w:rsidR="004E2A33">
        <w:rPr>
          <w:b w:val="0"/>
        </w:rPr>
        <w:t>das Abendrot</w:t>
      </w:r>
      <w:r w:rsidR="000E5159">
        <w:rPr>
          <w:b w:val="0"/>
        </w:rPr>
        <w:t xml:space="preserve"> </w:t>
      </w:r>
      <w:r w:rsidR="004E2A33">
        <w:rPr>
          <w:b w:val="0"/>
        </w:rPr>
        <w:t>über</w:t>
      </w:r>
      <w:r w:rsidR="000E5159">
        <w:rPr>
          <w:b w:val="0"/>
        </w:rPr>
        <w:t xml:space="preserve"> dem Mississippi </w:t>
      </w:r>
      <w:r w:rsidR="00EF0CFE">
        <w:rPr>
          <w:b w:val="0"/>
        </w:rPr>
        <w:t>schön zu sehen ist.</w:t>
      </w:r>
    </w:p>
    <w:p w14:paraId="266171FA" w14:textId="39F7308A" w:rsidR="00E769D3" w:rsidRPr="0038028C" w:rsidRDefault="00E769D3" w:rsidP="00E769D3">
      <w:pPr>
        <w:pStyle w:val="Intro"/>
        <w:tabs>
          <w:tab w:val="left" w:pos="1843"/>
        </w:tabs>
        <w:spacing w:before="240" w:line="360" w:lineRule="auto"/>
      </w:pPr>
      <w:r>
        <w:t xml:space="preserve">8 </w:t>
      </w:r>
      <w:r w:rsidRPr="0038028C">
        <w:t>S</w:t>
      </w:r>
      <w:r>
        <w:t xml:space="preserve">amstags </w:t>
      </w:r>
      <w:r w:rsidRPr="0038028C">
        <w:t>ins Brooks Mu</w:t>
      </w:r>
      <w:r>
        <w:t>seum</w:t>
      </w:r>
    </w:p>
    <w:p w14:paraId="035E39FF" w14:textId="3AF60507" w:rsidR="00E769D3" w:rsidRDefault="00E769D3" w:rsidP="00E769D3">
      <w:pPr>
        <w:pStyle w:val="Intro"/>
        <w:tabs>
          <w:tab w:val="left" w:pos="1843"/>
        </w:tabs>
        <w:spacing w:before="240" w:line="360" w:lineRule="auto"/>
        <w:rPr>
          <w:b w:val="0"/>
        </w:rPr>
      </w:pPr>
      <w:r w:rsidRPr="0038028C">
        <w:rPr>
          <w:b w:val="0"/>
        </w:rPr>
        <w:t>J</w:t>
      </w:r>
      <w:r>
        <w:rPr>
          <w:b w:val="0"/>
        </w:rPr>
        <w:t>eden Samstag von 10.00 bis 12.00 Uhr gewährt die</w:t>
      </w:r>
      <w:r w:rsidRPr="0038028C">
        <w:rPr>
          <w:b w:val="0"/>
        </w:rPr>
        <w:t xml:space="preserve"> </w:t>
      </w:r>
      <w:r>
        <w:rPr>
          <w:b w:val="0"/>
        </w:rPr>
        <w:t xml:space="preserve">älteste und größte </w:t>
      </w:r>
      <w:r w:rsidRPr="0038028C">
        <w:rPr>
          <w:b w:val="0"/>
        </w:rPr>
        <w:t>Kunst</w:t>
      </w:r>
      <w:r>
        <w:rPr>
          <w:b w:val="0"/>
        </w:rPr>
        <w:t>halle Tennessees kostenlosen Eintritt. Die</w:t>
      </w:r>
      <w:r w:rsidRPr="0038028C">
        <w:rPr>
          <w:b w:val="0"/>
        </w:rPr>
        <w:t xml:space="preserve"> Dauerausstellung</w:t>
      </w:r>
      <w:r w:rsidR="00EF0CFE">
        <w:rPr>
          <w:b w:val="0"/>
        </w:rPr>
        <w:t xml:space="preserve"> des</w:t>
      </w:r>
      <w:r>
        <w:rPr>
          <w:b w:val="0"/>
        </w:rPr>
        <w:t xml:space="preserve"> 1916 gegründete</w:t>
      </w:r>
      <w:r w:rsidR="00EF0CFE">
        <w:rPr>
          <w:b w:val="0"/>
        </w:rPr>
        <w:t>n</w:t>
      </w:r>
      <w:r>
        <w:rPr>
          <w:b w:val="0"/>
        </w:rPr>
        <w:t xml:space="preserve"> Memphis Brooks Museum of Art glänzt mit Kunst</w:t>
      </w:r>
      <w:r w:rsidR="00ED07D3">
        <w:rPr>
          <w:b w:val="0"/>
        </w:rPr>
        <w:t>,</w:t>
      </w:r>
      <w:r>
        <w:rPr>
          <w:b w:val="0"/>
        </w:rPr>
        <w:t xml:space="preserve"> auch aus der italienischen Renaissance und dem europäischen Impressionismus. Zudem finden sich in dem Beaux-Art-Gebäude </w:t>
      </w:r>
      <w:r w:rsidRPr="0038028C">
        <w:rPr>
          <w:b w:val="0"/>
        </w:rPr>
        <w:t>wechselnde</w:t>
      </w:r>
      <w:r>
        <w:rPr>
          <w:b w:val="0"/>
        </w:rPr>
        <w:t xml:space="preserve"> Ausstellungen </w:t>
      </w:r>
      <w:r w:rsidRPr="0038028C">
        <w:rPr>
          <w:b w:val="0"/>
        </w:rPr>
        <w:t>tolle</w:t>
      </w:r>
      <w:r>
        <w:rPr>
          <w:b w:val="0"/>
        </w:rPr>
        <w:t>r</w:t>
      </w:r>
      <w:r w:rsidR="00EF0CFE">
        <w:rPr>
          <w:b w:val="0"/>
        </w:rPr>
        <w:t xml:space="preserve"> US-Künstler.</w:t>
      </w:r>
    </w:p>
    <w:p w14:paraId="50E3ABA0" w14:textId="2C456CF1" w:rsidR="00E769D3" w:rsidRPr="00B41858" w:rsidRDefault="00E769D3" w:rsidP="00E769D3">
      <w:pPr>
        <w:pStyle w:val="Intro"/>
        <w:tabs>
          <w:tab w:val="left" w:pos="1843"/>
        </w:tabs>
        <w:spacing w:before="240" w:line="360" w:lineRule="auto"/>
      </w:pPr>
      <w:r>
        <w:t xml:space="preserve">9 </w:t>
      </w:r>
      <w:r w:rsidRPr="00B41858">
        <w:t>Dixon Gallery &amp; Gardens</w:t>
      </w:r>
    </w:p>
    <w:p w14:paraId="493BF79C" w14:textId="394A2A39" w:rsidR="00E769D3" w:rsidRPr="00B41858" w:rsidRDefault="00E769D3" w:rsidP="00E769D3">
      <w:pPr>
        <w:pStyle w:val="Intro"/>
        <w:tabs>
          <w:tab w:val="left" w:pos="1843"/>
        </w:tabs>
        <w:spacing w:before="240" w:line="360" w:lineRule="auto"/>
        <w:rPr>
          <w:b w:val="0"/>
        </w:rPr>
      </w:pPr>
      <w:r w:rsidRPr="00B41858">
        <w:rPr>
          <w:b w:val="0"/>
        </w:rPr>
        <w:t xml:space="preserve">Der wunderschöne Garten ist eine Oase für </w:t>
      </w:r>
      <w:r>
        <w:rPr>
          <w:b w:val="0"/>
        </w:rPr>
        <w:t>Pflanzen-</w:t>
      </w:r>
      <w:r w:rsidRPr="00B41858">
        <w:rPr>
          <w:b w:val="0"/>
        </w:rPr>
        <w:t xml:space="preserve"> und Kunstfreunde. Auf den Wegen </w:t>
      </w:r>
      <w:r>
        <w:rPr>
          <w:b w:val="0"/>
        </w:rPr>
        <w:t xml:space="preserve">durch das </w:t>
      </w:r>
      <w:r w:rsidRPr="00B41858">
        <w:rPr>
          <w:b w:val="0"/>
        </w:rPr>
        <w:t>große Gelände finden sich zwischen alte</w:t>
      </w:r>
      <w:r w:rsidR="00B05AC0">
        <w:rPr>
          <w:b w:val="0"/>
        </w:rPr>
        <w:t>n</w:t>
      </w:r>
      <w:r w:rsidRPr="00B41858">
        <w:rPr>
          <w:b w:val="0"/>
        </w:rPr>
        <w:t xml:space="preserve"> Magnolien und bunten Blumenbeeten Skulpturen internationaler Künstler. Überall locken Bänke zum Verweilen und Träumen</w:t>
      </w:r>
      <w:r>
        <w:rPr>
          <w:b w:val="0"/>
        </w:rPr>
        <w:t>. S</w:t>
      </w:r>
      <w:r w:rsidRPr="00B41858">
        <w:rPr>
          <w:b w:val="0"/>
        </w:rPr>
        <w:t xml:space="preserve">ehr gepflegte </w:t>
      </w:r>
      <w:r>
        <w:rPr>
          <w:b w:val="0"/>
        </w:rPr>
        <w:t>Ausstellungsräume bieten</w:t>
      </w:r>
      <w:r w:rsidRPr="00B41858">
        <w:rPr>
          <w:b w:val="0"/>
        </w:rPr>
        <w:t xml:space="preserve"> hochkarätige Kunst aus aller Welt. </w:t>
      </w:r>
      <w:r>
        <w:rPr>
          <w:b w:val="0"/>
        </w:rPr>
        <w:t>Bis mindestens Ende 2024 ist der Eintritt frei.</w:t>
      </w:r>
    </w:p>
    <w:p w14:paraId="4E7C53F0" w14:textId="7D5A4EF8" w:rsidR="00B41858" w:rsidRPr="00B41858" w:rsidRDefault="00E769D3" w:rsidP="00B41858">
      <w:pPr>
        <w:pStyle w:val="Intro"/>
        <w:tabs>
          <w:tab w:val="left" w:pos="1843"/>
        </w:tabs>
        <w:spacing w:before="240" w:line="360" w:lineRule="auto"/>
      </w:pPr>
      <w:r>
        <w:t>10</w:t>
      </w:r>
      <w:r w:rsidR="00B41858">
        <w:t xml:space="preserve"> </w:t>
      </w:r>
      <w:r w:rsidR="00B41858" w:rsidRPr="00B41858">
        <w:t>Jede Menge Festivals</w:t>
      </w:r>
    </w:p>
    <w:p w14:paraId="2B5ECF2D" w14:textId="5C8A6A35" w:rsidR="00B41858" w:rsidRPr="00B41858" w:rsidRDefault="00B41858" w:rsidP="00B41858">
      <w:pPr>
        <w:pStyle w:val="Intro"/>
        <w:tabs>
          <w:tab w:val="left" w:pos="1843"/>
        </w:tabs>
        <w:spacing w:before="240" w:line="360" w:lineRule="auto"/>
        <w:rPr>
          <w:b w:val="0"/>
        </w:rPr>
      </w:pPr>
      <w:r w:rsidRPr="00B41858">
        <w:rPr>
          <w:b w:val="0"/>
        </w:rPr>
        <w:t xml:space="preserve">Im Frühling und im Sommer </w:t>
      </w:r>
      <w:r w:rsidR="00B06B78">
        <w:rPr>
          <w:b w:val="0"/>
        </w:rPr>
        <w:t>steigen</w:t>
      </w:r>
      <w:r w:rsidRPr="00B41858">
        <w:rPr>
          <w:b w:val="0"/>
        </w:rPr>
        <w:t xml:space="preserve"> in Memphis ständig </w:t>
      </w:r>
      <w:r w:rsidR="00EF0CFE">
        <w:rPr>
          <w:b w:val="0"/>
        </w:rPr>
        <w:t>irgendwo</w:t>
      </w:r>
      <w:r w:rsidRPr="00B41858">
        <w:rPr>
          <w:b w:val="0"/>
        </w:rPr>
        <w:t xml:space="preserve"> kostenlose </w:t>
      </w:r>
      <w:r>
        <w:rPr>
          <w:b w:val="0"/>
        </w:rPr>
        <w:t xml:space="preserve">Festivals, viele davon auch mit </w:t>
      </w:r>
      <w:r w:rsidRPr="00B41858">
        <w:rPr>
          <w:b w:val="0"/>
        </w:rPr>
        <w:t xml:space="preserve">Live-Musik. Es lohnt sich, durch die </w:t>
      </w:r>
      <w:r w:rsidR="00B06B78">
        <w:rPr>
          <w:b w:val="0"/>
        </w:rPr>
        <w:t xml:space="preserve">Stadt zu spazieren und </w:t>
      </w:r>
      <w:r w:rsidRPr="00B41858">
        <w:rPr>
          <w:b w:val="0"/>
        </w:rPr>
        <w:t xml:space="preserve">zu stoppen, wo es gut klingt und duftet. Memphians sind lebensfrohe, liebenswerte Menschen, die es lieben ihre Kultur zu teilen. Enjoy! </w:t>
      </w:r>
    </w:p>
    <w:p w14:paraId="258B015B" w14:textId="2382C25E" w:rsidR="00B41858" w:rsidRPr="00B41858" w:rsidRDefault="00B41858" w:rsidP="00B41858">
      <w:pPr>
        <w:pStyle w:val="Intro"/>
        <w:tabs>
          <w:tab w:val="left" w:pos="1843"/>
        </w:tabs>
        <w:spacing w:before="240" w:line="360" w:lineRule="auto"/>
        <w:rPr>
          <w:b w:val="0"/>
        </w:rPr>
      </w:pPr>
      <w:r>
        <w:rPr>
          <w:b w:val="0"/>
        </w:rPr>
        <w:t xml:space="preserve">Bei so vielen kostenlosen Angeboten wird die Reisekasse </w:t>
      </w:r>
      <w:r w:rsidR="00993776">
        <w:rPr>
          <w:b w:val="0"/>
        </w:rPr>
        <w:t>genü</w:t>
      </w:r>
      <w:r w:rsidR="006D1843">
        <w:rPr>
          <w:b w:val="0"/>
        </w:rPr>
        <w:t>g</w:t>
      </w:r>
      <w:r w:rsidR="00993776">
        <w:rPr>
          <w:b w:val="0"/>
        </w:rPr>
        <w:t>end</w:t>
      </w:r>
      <w:r w:rsidR="006D1843">
        <w:rPr>
          <w:b w:val="0"/>
        </w:rPr>
        <w:t xml:space="preserve"> </w:t>
      </w:r>
      <w:r>
        <w:rPr>
          <w:b w:val="0"/>
        </w:rPr>
        <w:t xml:space="preserve">geschont, um sich auch eintrittspflichtige Highlights leisten zu können – sei es </w:t>
      </w:r>
      <w:r w:rsidR="00B06B78">
        <w:rPr>
          <w:b w:val="0"/>
        </w:rPr>
        <w:t xml:space="preserve">das National Civil Rights Museum von innen, </w:t>
      </w:r>
      <w:r>
        <w:rPr>
          <w:b w:val="0"/>
        </w:rPr>
        <w:t xml:space="preserve">Elvis Presleys </w:t>
      </w:r>
      <w:r w:rsidR="00B06B78">
        <w:rPr>
          <w:b w:val="0"/>
        </w:rPr>
        <w:t xml:space="preserve">Villa </w:t>
      </w:r>
      <w:r>
        <w:rPr>
          <w:b w:val="0"/>
        </w:rPr>
        <w:t xml:space="preserve">Graceland, das </w:t>
      </w:r>
      <w:r w:rsidR="00B06B78">
        <w:rPr>
          <w:b w:val="0"/>
        </w:rPr>
        <w:t xml:space="preserve">legendäre </w:t>
      </w:r>
      <w:r>
        <w:rPr>
          <w:b w:val="0"/>
        </w:rPr>
        <w:t>Sun Studio</w:t>
      </w:r>
      <w:r w:rsidR="00993776">
        <w:rPr>
          <w:b w:val="0"/>
        </w:rPr>
        <w:t xml:space="preserve"> oder</w:t>
      </w:r>
      <w:r>
        <w:rPr>
          <w:b w:val="0"/>
        </w:rPr>
        <w:t xml:space="preserve"> das Stax Museum of American Soul Music</w:t>
      </w:r>
      <w:r w:rsidR="00EF0CFE">
        <w:rPr>
          <w:b w:val="0"/>
        </w:rPr>
        <w:t>.</w:t>
      </w:r>
    </w:p>
    <w:p w14:paraId="74860CBE" w14:textId="42D618F0" w:rsidR="00204DF8" w:rsidRPr="001A040F" w:rsidRDefault="00A608BC" w:rsidP="00AF1E90">
      <w:pPr>
        <w:pStyle w:val="Intro"/>
        <w:tabs>
          <w:tab w:val="left" w:pos="1843"/>
        </w:tabs>
        <w:spacing w:before="240" w:line="360" w:lineRule="auto"/>
        <w:rPr>
          <w:b w:val="0"/>
        </w:rPr>
      </w:pPr>
      <w:r w:rsidRPr="001A040F">
        <w:rPr>
          <w:b w:val="0"/>
        </w:rPr>
        <w:t>R</w:t>
      </w:r>
      <w:r w:rsidR="00DD2440" w:rsidRPr="001A040F">
        <w:rPr>
          <w:b w:val="0"/>
        </w:rPr>
        <w:t xml:space="preserve">eiseinformationen: Verkehrsbüro Memphis </w:t>
      </w:r>
      <w:r w:rsidR="00AF1E90" w:rsidRPr="001A040F">
        <w:rPr>
          <w:b w:val="0"/>
        </w:rPr>
        <w:t>Travel</w:t>
      </w:r>
      <w:r w:rsidR="00DD2440" w:rsidRPr="001A040F">
        <w:rPr>
          <w:b w:val="0"/>
        </w:rPr>
        <w:t>, Horstheider Weg 106a, 33613 Bielefeld, Deutschland, Tel. 0521-986-0420</w:t>
      </w:r>
      <w:r w:rsidR="002860A1" w:rsidRPr="001A040F">
        <w:rPr>
          <w:b w:val="0"/>
        </w:rPr>
        <w:t xml:space="preserve">, </w:t>
      </w:r>
      <w:r w:rsidR="000F3433" w:rsidRPr="000F3433">
        <w:rPr>
          <w:b w:val="0"/>
        </w:rPr>
        <w:t>www.memphis-reisen.de</w:t>
      </w:r>
      <w:r w:rsidR="00253F98">
        <w:rPr>
          <w:b w:val="0"/>
        </w:rPr>
        <w:t>.</w:t>
      </w:r>
    </w:p>
    <w:p w14:paraId="1A2302F9" w14:textId="446868B7" w:rsidR="00DD2440" w:rsidRPr="00204DF8" w:rsidRDefault="00DD2440" w:rsidP="00A937F2">
      <w:pPr>
        <w:pStyle w:val="Textkrper2"/>
        <w:spacing w:line="360" w:lineRule="auto"/>
        <w:jc w:val="center"/>
        <w:rPr>
          <w:color w:val="000000"/>
        </w:rPr>
      </w:pPr>
      <w:r>
        <w:t>______________________________</w:t>
      </w:r>
      <w:r w:rsidR="00F42718">
        <w:t>_____________________</w:t>
      </w:r>
    </w:p>
    <w:p w14:paraId="4C35DB3B" w14:textId="77777777" w:rsidR="00DD2440" w:rsidRDefault="00DD2440">
      <w:pPr>
        <w:pStyle w:val="editorial"/>
      </w:pPr>
      <w:r>
        <w:t xml:space="preserve">Die redaktionelle Verwendung ist honorarfrei. </w:t>
      </w:r>
      <w:r w:rsidR="00C75B51">
        <w:t>Wir bitten um einen Beleg</w:t>
      </w:r>
    </w:p>
    <w:p w14:paraId="492838EE" w14:textId="77777777" w:rsidR="00DD2440" w:rsidRDefault="00DD2440">
      <w:pPr>
        <w:pStyle w:val="editorialheadline"/>
        <w:rPr>
          <w:lang w:val="de-DE"/>
        </w:rPr>
      </w:pPr>
      <w:r w:rsidRPr="003119A7">
        <w:rPr>
          <w:lang w:val="de-DE"/>
        </w:rPr>
        <w:t>TEXT ZUM DOWNLOAD (</w:t>
      </w:r>
      <w:r w:rsidR="003119A7" w:rsidRPr="003119A7">
        <w:rPr>
          <w:lang w:val="de-DE"/>
        </w:rPr>
        <w:t xml:space="preserve">PDF UND </w:t>
      </w:r>
      <w:r w:rsidRPr="003119A7">
        <w:rPr>
          <w:lang w:val="de-DE"/>
        </w:rPr>
        <w:t>MICROSOFT WORD)</w:t>
      </w:r>
    </w:p>
    <w:p w14:paraId="271CDBC7" w14:textId="35CF6D6C" w:rsidR="003119A7" w:rsidRPr="006A3544" w:rsidRDefault="00A32784" w:rsidP="00A62B20">
      <w:pPr>
        <w:pStyle w:val="editorial"/>
        <w:spacing w:before="0"/>
        <w:rPr>
          <w:color w:val="015B99"/>
          <w:sz w:val="20"/>
        </w:rPr>
      </w:pPr>
      <w:hyperlink r:id="rId9" w:history="1">
        <w:r w:rsidR="00A62B20" w:rsidRPr="00A62B20">
          <w:rPr>
            <w:rStyle w:val="Hyperlink"/>
            <w:color w:val="015B99"/>
            <w:szCs w:val="24"/>
          </w:rPr>
          <w:t>www.textransfer.de/mm/memphis10xkostenlos.pdf</w:t>
        </w:r>
      </w:hyperlink>
      <w:r w:rsidR="00A62B20" w:rsidRPr="00A62B20">
        <w:rPr>
          <w:rStyle w:val="Hyperlink"/>
          <w:color w:val="015B99"/>
          <w:szCs w:val="24"/>
        </w:rPr>
        <w:t xml:space="preserve"> </w:t>
      </w:r>
      <w:r w:rsidR="005A1065">
        <w:rPr>
          <w:sz w:val="20"/>
        </w:rPr>
        <w:t xml:space="preserve"> </w:t>
      </w:r>
      <w:r w:rsidR="006D7BE5" w:rsidRPr="006A3544">
        <w:rPr>
          <w:color w:val="015B99"/>
          <w:sz w:val="20"/>
        </w:rPr>
        <w:t xml:space="preserve"> </w:t>
      </w:r>
      <w:r w:rsidR="00A94486" w:rsidRPr="006A3544">
        <w:rPr>
          <w:color w:val="015B99"/>
          <w:sz w:val="20"/>
        </w:rPr>
        <w:t xml:space="preserve"> </w:t>
      </w:r>
      <w:r w:rsidR="00A608BC" w:rsidRPr="006A3544">
        <w:rPr>
          <w:color w:val="015B99"/>
          <w:sz w:val="20"/>
        </w:rPr>
        <w:t xml:space="preserve"> </w:t>
      </w:r>
      <w:r w:rsidR="001324B3" w:rsidRPr="006A3544">
        <w:rPr>
          <w:color w:val="015B99"/>
          <w:sz w:val="20"/>
        </w:rPr>
        <w:t xml:space="preserve"> </w:t>
      </w:r>
    </w:p>
    <w:p w14:paraId="2749DD3A" w14:textId="2FB1EEDE" w:rsidR="00874B81" w:rsidRPr="00A33AD4" w:rsidRDefault="00A32784" w:rsidP="00A33AD4">
      <w:pPr>
        <w:pStyle w:val="editorial"/>
        <w:spacing w:before="0"/>
        <w:rPr>
          <w:rStyle w:val="Hyperlink"/>
          <w:color w:val="015B99"/>
          <w:szCs w:val="24"/>
        </w:rPr>
      </w:pPr>
      <w:hyperlink r:id="rId10" w:history="1">
        <w:r w:rsidR="00A62B20" w:rsidRPr="00A62B20">
          <w:rPr>
            <w:rStyle w:val="Hyperlink"/>
            <w:color w:val="015B99"/>
            <w:szCs w:val="24"/>
          </w:rPr>
          <w:t>www.textransfer.de/mm/memphis10xkostenlos.docx</w:t>
        </w:r>
      </w:hyperlink>
      <w:r w:rsidR="00A62B20" w:rsidRPr="00A62B20">
        <w:rPr>
          <w:rStyle w:val="Hyperlink"/>
          <w:color w:val="015B99"/>
          <w:szCs w:val="24"/>
        </w:rPr>
        <w:t xml:space="preserve"> </w:t>
      </w:r>
      <w:r w:rsidR="00A94486" w:rsidRPr="005A1065">
        <w:rPr>
          <w:rStyle w:val="Hyperlink"/>
          <w:color w:val="015B99"/>
          <w:szCs w:val="24"/>
        </w:rPr>
        <w:t xml:space="preserve"> </w:t>
      </w:r>
    </w:p>
    <w:p w14:paraId="1247A450" w14:textId="2214BA91" w:rsidR="00F42718" w:rsidRDefault="003F2884" w:rsidP="00A937F2">
      <w:pPr>
        <w:pStyle w:val="editorialheadline"/>
        <w:rPr>
          <w:lang w:val="de-DE"/>
        </w:rPr>
      </w:pPr>
      <w:r w:rsidRPr="00A937F2">
        <w:rPr>
          <w:sz w:val="20"/>
          <w:lang w:val="de-DE"/>
        </w:rPr>
        <w:t xml:space="preserve"> </w:t>
      </w:r>
      <w:r w:rsidR="005C2747" w:rsidRPr="00A937F2">
        <w:rPr>
          <w:sz w:val="20"/>
          <w:lang w:val="de-DE"/>
        </w:rPr>
        <w:t xml:space="preserve"> </w:t>
      </w:r>
      <w:r w:rsidR="001F2AA4" w:rsidRPr="00A937F2">
        <w:rPr>
          <w:sz w:val="20"/>
          <w:lang w:val="de-DE"/>
        </w:rPr>
        <w:t xml:space="preserve">   </w:t>
      </w:r>
      <w:r w:rsidR="00F42718">
        <w:rPr>
          <w:lang w:val="de-DE"/>
        </w:rPr>
        <w:t>PR</w:t>
      </w:r>
      <w:r w:rsidR="00F42718" w:rsidRPr="00725D90">
        <w:rPr>
          <w:lang w:val="de-DE"/>
        </w:rPr>
        <w:t>ESSEFOTO</w:t>
      </w:r>
      <w:r w:rsidR="006C2668">
        <w:rPr>
          <w:lang w:val="de-DE"/>
        </w:rPr>
        <w:t>S</w:t>
      </w:r>
      <w:r w:rsidR="00F42718" w:rsidRPr="00725D90">
        <w:rPr>
          <w:lang w:val="de-DE"/>
        </w:rPr>
        <w:t xml:space="preserve"> ZUM DOWNLOAD (JPG, 300 DPI)</w:t>
      </w:r>
    </w:p>
    <w:p w14:paraId="70E11F0C" w14:textId="40BA27E9" w:rsidR="002E7160" w:rsidRPr="002E7160" w:rsidRDefault="002E7160" w:rsidP="002E7160">
      <w:pPr>
        <w:pStyle w:val="editorialheadline"/>
        <w:spacing w:after="240"/>
        <w:rPr>
          <w:sz w:val="24"/>
          <w:szCs w:val="24"/>
          <w:lang w:val="de-DE"/>
        </w:rPr>
      </w:pPr>
      <w:r w:rsidRPr="002E7160">
        <w:rPr>
          <w:sz w:val="24"/>
          <w:szCs w:val="24"/>
          <w:lang w:val="de-DE"/>
        </w:rPr>
        <w:t>Quellenangabe</w:t>
      </w:r>
      <w:r>
        <w:rPr>
          <w:sz w:val="24"/>
          <w:szCs w:val="24"/>
          <w:lang w:val="de-DE"/>
        </w:rPr>
        <w:t>, falls benötigt</w:t>
      </w:r>
      <w:r w:rsidRPr="002E7160">
        <w:rPr>
          <w:sz w:val="24"/>
          <w:szCs w:val="24"/>
          <w:lang w:val="de-DE"/>
        </w:rPr>
        <w:t xml:space="preserve">: </w:t>
      </w:r>
      <w:r>
        <w:rPr>
          <w:sz w:val="24"/>
          <w:szCs w:val="24"/>
          <w:lang w:val="de-DE"/>
        </w:rPr>
        <w:t>Memphis Travel</w:t>
      </w:r>
    </w:p>
    <w:p w14:paraId="0B6BA4E6" w14:textId="3DD93840" w:rsidR="006D7BE5" w:rsidRPr="006A3544" w:rsidRDefault="00A32784" w:rsidP="006D7BE5">
      <w:pPr>
        <w:pStyle w:val="editorial"/>
        <w:spacing w:before="0"/>
        <w:rPr>
          <w:color w:val="015B99"/>
          <w:sz w:val="20"/>
          <w:szCs w:val="20"/>
        </w:rPr>
      </w:pPr>
      <w:hyperlink r:id="rId11" w:history="1">
        <w:r w:rsidR="002E7160" w:rsidRPr="00993776">
          <w:rPr>
            <w:rStyle w:val="Hyperlink"/>
            <w:color w:val="015B99"/>
            <w:szCs w:val="24"/>
          </w:rPr>
          <w:t>www.textransfer.de/mm/memphis300hernandodesotobridgesunset2.jpg</w:t>
        </w:r>
      </w:hyperlink>
      <w:r w:rsidR="002E7160">
        <w:rPr>
          <w:sz w:val="20"/>
          <w:szCs w:val="20"/>
        </w:rPr>
        <w:t xml:space="preserve"> </w:t>
      </w:r>
    </w:p>
    <w:p w14:paraId="1C5DEC96" w14:textId="70E09045" w:rsidR="00F910E5" w:rsidRDefault="002E7160" w:rsidP="002E7160">
      <w:pPr>
        <w:pStyle w:val="editorial"/>
        <w:spacing w:before="0" w:after="240"/>
        <w:rPr>
          <w:sz w:val="20"/>
          <w:szCs w:val="20"/>
        </w:rPr>
      </w:pPr>
      <w:r w:rsidRPr="002E7160">
        <w:rPr>
          <w:sz w:val="20"/>
          <w:szCs w:val="20"/>
        </w:rPr>
        <w:t xml:space="preserve">Die Hernando </w:t>
      </w:r>
      <w:r w:rsidR="00132B09">
        <w:rPr>
          <w:sz w:val="20"/>
          <w:szCs w:val="20"/>
        </w:rPr>
        <w:t>d</w:t>
      </w:r>
      <w:r w:rsidRPr="002E7160">
        <w:rPr>
          <w:sz w:val="20"/>
          <w:szCs w:val="20"/>
        </w:rPr>
        <w:t>e</w:t>
      </w:r>
      <w:r w:rsidR="00FA338C">
        <w:rPr>
          <w:sz w:val="20"/>
          <w:szCs w:val="20"/>
        </w:rPr>
        <w:t xml:space="preserve"> </w:t>
      </w:r>
      <w:r w:rsidRPr="002E7160">
        <w:rPr>
          <w:sz w:val="20"/>
          <w:szCs w:val="20"/>
        </w:rPr>
        <w:t>Soto Bridge im Abendlicht von der Aussich</w:t>
      </w:r>
      <w:r>
        <w:rPr>
          <w:sz w:val="20"/>
          <w:szCs w:val="20"/>
        </w:rPr>
        <w:t>tsplattform der Memphis Pyramid</w:t>
      </w:r>
      <w:r w:rsidRPr="002E7160">
        <w:rPr>
          <w:sz w:val="20"/>
          <w:szCs w:val="20"/>
        </w:rPr>
        <w:t xml:space="preserve"> </w:t>
      </w:r>
    </w:p>
    <w:p w14:paraId="37B9659D" w14:textId="77777777" w:rsidR="002E7160" w:rsidRPr="00993776" w:rsidRDefault="00A32784" w:rsidP="002E7160">
      <w:pPr>
        <w:pStyle w:val="editorial"/>
        <w:spacing w:before="0"/>
        <w:rPr>
          <w:rStyle w:val="Hyperlink"/>
          <w:color w:val="015B99"/>
          <w:szCs w:val="24"/>
        </w:rPr>
      </w:pPr>
      <w:hyperlink r:id="rId12" w:history="1">
        <w:r w:rsidR="002E7160" w:rsidRPr="00993776">
          <w:rPr>
            <w:rStyle w:val="Hyperlink"/>
            <w:color w:val="015B99"/>
            <w:szCs w:val="24"/>
          </w:rPr>
          <w:t>www.textransfer.de/mm/memphis300hernandodesotobridge7.jpg</w:t>
        </w:r>
      </w:hyperlink>
    </w:p>
    <w:p w14:paraId="03169341" w14:textId="782C7582" w:rsidR="002E7160" w:rsidRDefault="002E7160" w:rsidP="002E7160">
      <w:pPr>
        <w:pStyle w:val="editorial"/>
        <w:spacing w:before="0"/>
        <w:rPr>
          <w:sz w:val="20"/>
          <w:szCs w:val="20"/>
        </w:rPr>
      </w:pPr>
      <w:r w:rsidRPr="00993776">
        <w:rPr>
          <w:rStyle w:val="Hyperlink"/>
          <w:color w:val="015B99"/>
          <w:szCs w:val="24"/>
        </w:rPr>
        <w:t xml:space="preserve"> </w:t>
      </w:r>
      <w:hyperlink r:id="rId13" w:history="1">
        <w:r w:rsidR="00993776" w:rsidRPr="00993776">
          <w:rPr>
            <w:rStyle w:val="Hyperlink"/>
            <w:color w:val="015B99"/>
            <w:szCs w:val="24"/>
          </w:rPr>
          <w:t>www.textransfer.de/mm/memphis300hernandodesotobridge8.jpg</w:t>
        </w:r>
      </w:hyperlink>
      <w:r w:rsidR="00993776">
        <w:rPr>
          <w:rStyle w:val="Hyperlink"/>
          <w:color w:val="015B99"/>
          <w:szCs w:val="24"/>
        </w:rPr>
        <w:t xml:space="preserve"> </w:t>
      </w:r>
    </w:p>
    <w:p w14:paraId="3144C8DE" w14:textId="1ECFD8CB" w:rsidR="002E7160" w:rsidRDefault="002E7160" w:rsidP="002E7160">
      <w:pPr>
        <w:pStyle w:val="editorial"/>
        <w:spacing w:before="0"/>
        <w:rPr>
          <w:sz w:val="20"/>
          <w:szCs w:val="20"/>
        </w:rPr>
      </w:pPr>
      <w:r w:rsidRPr="002E7160">
        <w:rPr>
          <w:sz w:val="20"/>
          <w:szCs w:val="20"/>
        </w:rPr>
        <w:t xml:space="preserve">Die Hernando </w:t>
      </w:r>
      <w:r w:rsidR="00132B09">
        <w:rPr>
          <w:sz w:val="20"/>
          <w:szCs w:val="20"/>
        </w:rPr>
        <w:t>d</w:t>
      </w:r>
      <w:r w:rsidRPr="002E7160">
        <w:rPr>
          <w:sz w:val="20"/>
          <w:szCs w:val="20"/>
        </w:rPr>
        <w:t>e</w:t>
      </w:r>
      <w:r w:rsidR="00FA338C">
        <w:rPr>
          <w:sz w:val="20"/>
          <w:szCs w:val="20"/>
        </w:rPr>
        <w:t xml:space="preserve"> </w:t>
      </w:r>
      <w:r w:rsidRPr="002E7160">
        <w:rPr>
          <w:sz w:val="20"/>
          <w:szCs w:val="20"/>
        </w:rPr>
        <w:t>Soto Bridge</w:t>
      </w:r>
      <w:r>
        <w:rPr>
          <w:sz w:val="20"/>
          <w:szCs w:val="20"/>
        </w:rPr>
        <w:t xml:space="preserve"> im wechselnden Farbenspiel der Beleuchtung „Mighty Lights</w:t>
      </w:r>
      <w:r w:rsidRPr="002E7160">
        <w:rPr>
          <w:sz w:val="20"/>
          <w:szCs w:val="20"/>
        </w:rPr>
        <w:t xml:space="preserve"> </w:t>
      </w:r>
    </w:p>
    <w:p w14:paraId="2C73F99C" w14:textId="77777777" w:rsidR="002E7160" w:rsidRDefault="002E7160" w:rsidP="00F910E5">
      <w:pPr>
        <w:pStyle w:val="editorial"/>
        <w:spacing w:before="0"/>
        <w:rPr>
          <w:sz w:val="20"/>
          <w:szCs w:val="20"/>
        </w:rPr>
      </w:pPr>
    </w:p>
    <w:p w14:paraId="4236BDA3" w14:textId="11B3525F" w:rsidR="002E7160" w:rsidRPr="00993776" w:rsidRDefault="00A32784" w:rsidP="002E7160">
      <w:pPr>
        <w:pStyle w:val="editorial"/>
        <w:spacing w:before="0"/>
        <w:rPr>
          <w:rStyle w:val="Hyperlink"/>
          <w:color w:val="015B99"/>
          <w:szCs w:val="24"/>
        </w:rPr>
      </w:pPr>
      <w:hyperlink r:id="rId14" w:history="1">
        <w:r w:rsidR="002E7160" w:rsidRPr="00993776">
          <w:rPr>
            <w:rStyle w:val="Hyperlink"/>
            <w:color w:val="015B99"/>
            <w:szCs w:val="24"/>
          </w:rPr>
          <w:t>www.textransfer.de/mm/memphis300nationalcivilrightsmuseum7.jpg</w:t>
        </w:r>
      </w:hyperlink>
      <w:r w:rsidR="002E7160" w:rsidRPr="00993776">
        <w:rPr>
          <w:rStyle w:val="Hyperlink"/>
          <w:color w:val="015B99"/>
          <w:szCs w:val="24"/>
        </w:rPr>
        <w:t xml:space="preserve"> </w:t>
      </w:r>
    </w:p>
    <w:p w14:paraId="10CEE6B9" w14:textId="49ED13DE" w:rsidR="002E7160" w:rsidRPr="00993776" w:rsidRDefault="00A32784" w:rsidP="002E7160">
      <w:pPr>
        <w:pStyle w:val="editorial"/>
        <w:spacing w:before="0"/>
        <w:rPr>
          <w:rStyle w:val="Hyperlink"/>
          <w:color w:val="015B99"/>
          <w:szCs w:val="24"/>
        </w:rPr>
      </w:pPr>
      <w:hyperlink r:id="rId15" w:history="1">
        <w:r w:rsidR="003B16EC" w:rsidRPr="00F861A6">
          <w:rPr>
            <w:rStyle w:val="Hyperlink"/>
            <w:color w:val="015B99"/>
            <w:szCs w:val="24"/>
          </w:rPr>
          <w:t>www.textransfer.de/mm/memphis300nationalcivilrightsmuseum2.jpg</w:t>
        </w:r>
      </w:hyperlink>
      <w:r w:rsidR="003B16EC" w:rsidRPr="00F861A6">
        <w:rPr>
          <w:rStyle w:val="Hyperlink"/>
          <w:color w:val="015B99"/>
          <w:szCs w:val="24"/>
        </w:rPr>
        <w:t xml:space="preserve"> </w:t>
      </w:r>
      <w:r w:rsidR="002E7160" w:rsidRPr="00993776">
        <w:rPr>
          <w:rStyle w:val="Hyperlink"/>
          <w:color w:val="015B99"/>
          <w:szCs w:val="24"/>
        </w:rPr>
        <w:t xml:space="preserve"> </w:t>
      </w:r>
    </w:p>
    <w:p w14:paraId="78A88F74" w14:textId="0922FA8B" w:rsidR="002E7160" w:rsidRDefault="00A32784" w:rsidP="002E7160">
      <w:pPr>
        <w:pStyle w:val="editorial"/>
        <w:spacing w:before="0"/>
        <w:rPr>
          <w:sz w:val="20"/>
          <w:szCs w:val="20"/>
        </w:rPr>
      </w:pPr>
      <w:hyperlink r:id="rId16" w:history="1">
        <w:r w:rsidR="002E7160" w:rsidRPr="00993776">
          <w:rPr>
            <w:rStyle w:val="Hyperlink"/>
            <w:color w:val="015B99"/>
            <w:szCs w:val="24"/>
          </w:rPr>
          <w:t>www.textransfer.de/mm/memphis300nationalcivilrightsmuseum3.jpg</w:t>
        </w:r>
      </w:hyperlink>
      <w:r w:rsidR="002E7160">
        <w:rPr>
          <w:sz w:val="20"/>
          <w:szCs w:val="20"/>
        </w:rPr>
        <w:t xml:space="preserve">  </w:t>
      </w:r>
    </w:p>
    <w:p w14:paraId="66B03CE6" w14:textId="6224D439" w:rsidR="002E7160" w:rsidRPr="002E7160" w:rsidRDefault="002E7160" w:rsidP="002E7160">
      <w:pPr>
        <w:pStyle w:val="editorial"/>
        <w:spacing w:before="0"/>
        <w:rPr>
          <w:sz w:val="20"/>
          <w:szCs w:val="20"/>
          <w:lang w:val="en-US"/>
        </w:rPr>
      </w:pPr>
      <w:r w:rsidRPr="00993776">
        <w:rPr>
          <w:sz w:val="20"/>
          <w:szCs w:val="20"/>
        </w:rPr>
        <w:t xml:space="preserve"> </w:t>
      </w:r>
      <w:r w:rsidRPr="002E7160">
        <w:rPr>
          <w:sz w:val="20"/>
          <w:szCs w:val="20"/>
          <w:lang w:val="en-US"/>
        </w:rPr>
        <w:t xml:space="preserve">National Civil Rights Museum am Todesort </w:t>
      </w:r>
      <w:r>
        <w:rPr>
          <w:sz w:val="20"/>
          <w:szCs w:val="20"/>
          <w:lang w:val="en-US"/>
        </w:rPr>
        <w:t xml:space="preserve">Dr. </w:t>
      </w:r>
      <w:r w:rsidRPr="002E7160">
        <w:rPr>
          <w:sz w:val="20"/>
          <w:szCs w:val="20"/>
          <w:lang w:val="en-US"/>
        </w:rPr>
        <w:t xml:space="preserve">Martin Luther Kings </w:t>
      </w:r>
    </w:p>
    <w:p w14:paraId="2AE3409B" w14:textId="7126096D" w:rsidR="002E7160" w:rsidRDefault="002E7160" w:rsidP="00F910E5">
      <w:pPr>
        <w:pStyle w:val="editorial"/>
        <w:spacing w:before="0"/>
        <w:rPr>
          <w:sz w:val="20"/>
          <w:szCs w:val="20"/>
          <w:lang w:val="en-US"/>
        </w:rPr>
      </w:pPr>
    </w:p>
    <w:p w14:paraId="04DDC6B9" w14:textId="24D0A2AD" w:rsidR="002E7160" w:rsidRPr="00993776" w:rsidRDefault="00A32784" w:rsidP="002E7160">
      <w:pPr>
        <w:pStyle w:val="editorial"/>
        <w:spacing w:before="0"/>
        <w:rPr>
          <w:rStyle w:val="Hyperlink"/>
          <w:color w:val="015B99"/>
          <w:szCs w:val="24"/>
          <w:lang w:val="en-US"/>
        </w:rPr>
      </w:pPr>
      <w:hyperlink r:id="rId17" w:history="1">
        <w:r w:rsidR="002E7160" w:rsidRPr="00993776">
          <w:rPr>
            <w:rStyle w:val="Hyperlink"/>
            <w:color w:val="015B99"/>
            <w:szCs w:val="24"/>
            <w:lang w:val="en-US"/>
          </w:rPr>
          <w:t>www.textransfer.de/mm/memphis300bealestreet16.jpg</w:t>
        </w:r>
      </w:hyperlink>
      <w:r w:rsidR="002E7160" w:rsidRPr="00993776">
        <w:rPr>
          <w:rStyle w:val="Hyperlink"/>
          <w:color w:val="015B99"/>
          <w:szCs w:val="24"/>
          <w:lang w:val="en-US"/>
        </w:rPr>
        <w:t xml:space="preserve"> </w:t>
      </w:r>
    </w:p>
    <w:p w14:paraId="14AADC2D" w14:textId="003459EE" w:rsidR="002E7160" w:rsidRDefault="00A32784" w:rsidP="002E7160">
      <w:pPr>
        <w:pStyle w:val="editorial"/>
        <w:spacing w:before="0"/>
        <w:rPr>
          <w:sz w:val="20"/>
          <w:szCs w:val="20"/>
          <w:lang w:val="en-US"/>
        </w:rPr>
      </w:pPr>
      <w:hyperlink r:id="rId18" w:history="1">
        <w:r w:rsidR="004E692D" w:rsidRPr="00993776">
          <w:rPr>
            <w:rStyle w:val="Hyperlink"/>
            <w:color w:val="015B99"/>
            <w:szCs w:val="24"/>
            <w:lang w:val="en-US"/>
          </w:rPr>
          <w:t>www.textransfer.de/mm/memphis300bealestreet15.jpg</w:t>
        </w:r>
      </w:hyperlink>
      <w:r w:rsidR="004E692D" w:rsidRPr="00993776">
        <w:rPr>
          <w:rStyle w:val="Hyperlink"/>
          <w:color w:val="015B99"/>
          <w:szCs w:val="24"/>
          <w:lang w:val="en-US"/>
        </w:rPr>
        <w:t xml:space="preserve"> </w:t>
      </w:r>
      <w:r w:rsidR="002E7160">
        <w:rPr>
          <w:sz w:val="20"/>
          <w:szCs w:val="20"/>
          <w:lang w:val="en-US"/>
        </w:rPr>
        <w:t xml:space="preserve"> </w:t>
      </w:r>
    </w:p>
    <w:p w14:paraId="4B1D4E52" w14:textId="424A86FA" w:rsidR="002E7160" w:rsidRPr="004E692D" w:rsidRDefault="002E7160" w:rsidP="002E7160">
      <w:pPr>
        <w:pStyle w:val="editorial"/>
        <w:spacing w:before="0" w:after="240"/>
        <w:rPr>
          <w:sz w:val="20"/>
          <w:szCs w:val="20"/>
          <w:lang w:val="en-US"/>
        </w:rPr>
      </w:pPr>
      <w:r w:rsidRPr="004E692D">
        <w:rPr>
          <w:sz w:val="20"/>
          <w:szCs w:val="20"/>
          <w:lang w:val="en-US"/>
        </w:rPr>
        <w:t>Amerikas Bluesmeile Beale Street</w:t>
      </w:r>
    </w:p>
    <w:p w14:paraId="46CF9573" w14:textId="25862B5A" w:rsidR="004E692D" w:rsidRPr="00993776" w:rsidRDefault="00A32784" w:rsidP="004E692D">
      <w:pPr>
        <w:pStyle w:val="editorial"/>
        <w:spacing w:before="0"/>
        <w:rPr>
          <w:rStyle w:val="Hyperlink"/>
          <w:color w:val="015B99"/>
          <w:szCs w:val="24"/>
          <w:lang w:val="en-US"/>
        </w:rPr>
      </w:pPr>
      <w:hyperlink r:id="rId19" w:history="1">
        <w:r w:rsidR="004E692D" w:rsidRPr="00993776">
          <w:rPr>
            <w:rStyle w:val="Hyperlink"/>
            <w:color w:val="015B99"/>
            <w:szCs w:val="24"/>
            <w:lang w:val="en-US"/>
          </w:rPr>
          <w:t>www.textransfer.de/mm/memphis300wchandystatue.jpg</w:t>
        </w:r>
      </w:hyperlink>
      <w:r w:rsidR="004E692D" w:rsidRPr="00993776">
        <w:rPr>
          <w:rStyle w:val="Hyperlink"/>
          <w:color w:val="015B99"/>
          <w:szCs w:val="24"/>
          <w:lang w:val="en-US"/>
        </w:rPr>
        <w:t xml:space="preserve">  </w:t>
      </w:r>
    </w:p>
    <w:p w14:paraId="49643409" w14:textId="6649FF86" w:rsidR="004E692D" w:rsidRDefault="004E692D" w:rsidP="00F910E5">
      <w:pPr>
        <w:pStyle w:val="editorial"/>
        <w:spacing w:before="0"/>
        <w:rPr>
          <w:sz w:val="20"/>
          <w:szCs w:val="20"/>
          <w:lang w:val="en-US"/>
        </w:rPr>
      </w:pPr>
      <w:r w:rsidRPr="004E692D">
        <w:rPr>
          <w:sz w:val="20"/>
          <w:szCs w:val="20"/>
          <w:lang w:val="en-US"/>
        </w:rPr>
        <w:t xml:space="preserve">Statue des Bluespioniers W.C. Handy im Handy Park an der Beale Street </w:t>
      </w:r>
    </w:p>
    <w:p w14:paraId="3FDCAB85" w14:textId="77777777" w:rsidR="004E692D" w:rsidRPr="00E769D3" w:rsidRDefault="004E692D" w:rsidP="00F910E5">
      <w:pPr>
        <w:pStyle w:val="editorial"/>
        <w:spacing w:before="0"/>
        <w:rPr>
          <w:rStyle w:val="Hyperlink"/>
          <w:color w:val="015B99"/>
          <w:szCs w:val="24"/>
          <w:lang w:val="en-US"/>
        </w:rPr>
      </w:pPr>
    </w:p>
    <w:p w14:paraId="0EC5F8A0" w14:textId="2009A1D8" w:rsidR="004E692D" w:rsidRPr="00E769D3" w:rsidRDefault="00A32784" w:rsidP="004E692D">
      <w:pPr>
        <w:pStyle w:val="editorial"/>
        <w:spacing w:before="0"/>
        <w:rPr>
          <w:sz w:val="20"/>
          <w:szCs w:val="20"/>
          <w:lang w:val="en-US"/>
        </w:rPr>
      </w:pPr>
      <w:hyperlink r:id="rId20" w:history="1">
        <w:r w:rsidR="004E692D" w:rsidRPr="00E769D3">
          <w:rPr>
            <w:rStyle w:val="Hyperlink"/>
            <w:color w:val="015B99"/>
            <w:szCs w:val="24"/>
            <w:lang w:val="en-US"/>
          </w:rPr>
          <w:t>www.textransfer.de/mm/memphis300peabodyhotel5.jpg</w:t>
        </w:r>
      </w:hyperlink>
      <w:r w:rsidR="004E692D" w:rsidRPr="00E769D3">
        <w:rPr>
          <w:sz w:val="20"/>
          <w:szCs w:val="20"/>
          <w:lang w:val="en-US"/>
        </w:rPr>
        <w:t xml:space="preserve">   </w:t>
      </w:r>
    </w:p>
    <w:p w14:paraId="65F35B60" w14:textId="77777777" w:rsidR="004E692D" w:rsidRPr="004E692D" w:rsidRDefault="004E692D" w:rsidP="004E692D">
      <w:pPr>
        <w:pStyle w:val="editorial"/>
        <w:spacing w:before="0"/>
        <w:rPr>
          <w:sz w:val="20"/>
          <w:szCs w:val="20"/>
        </w:rPr>
      </w:pPr>
      <w:r w:rsidRPr="004E692D">
        <w:rPr>
          <w:sz w:val="20"/>
          <w:szCs w:val="20"/>
        </w:rPr>
        <w:t>Marsch der Enten im Peabody Hotel</w:t>
      </w:r>
    </w:p>
    <w:p w14:paraId="5BDFBF3B" w14:textId="187E51C8" w:rsidR="004E692D" w:rsidRDefault="004E692D" w:rsidP="004E692D">
      <w:pPr>
        <w:pStyle w:val="editorial"/>
        <w:spacing w:before="0"/>
        <w:rPr>
          <w:sz w:val="20"/>
          <w:szCs w:val="20"/>
        </w:rPr>
      </w:pPr>
      <w:r w:rsidRPr="004E692D">
        <w:rPr>
          <w:sz w:val="20"/>
          <w:szCs w:val="20"/>
        </w:rPr>
        <w:t xml:space="preserve"> </w:t>
      </w:r>
    </w:p>
    <w:p w14:paraId="414335B8" w14:textId="3382B455" w:rsidR="004E692D" w:rsidRPr="004E692D" w:rsidRDefault="00A32784" w:rsidP="004E692D">
      <w:pPr>
        <w:pStyle w:val="editorial"/>
        <w:spacing w:before="0"/>
        <w:rPr>
          <w:sz w:val="20"/>
          <w:szCs w:val="20"/>
        </w:rPr>
      </w:pPr>
      <w:hyperlink r:id="rId21" w:history="1">
        <w:r w:rsidR="004E692D" w:rsidRPr="00993776">
          <w:rPr>
            <w:rStyle w:val="Hyperlink"/>
            <w:color w:val="015B99"/>
            <w:szCs w:val="24"/>
          </w:rPr>
          <w:t>www.textransfer.de/mm/memphis300skyline4.jpg</w:t>
        </w:r>
      </w:hyperlink>
      <w:r w:rsidR="004E692D" w:rsidRPr="00993776">
        <w:rPr>
          <w:rStyle w:val="Hyperlink"/>
          <w:color w:val="015B99"/>
          <w:szCs w:val="24"/>
        </w:rPr>
        <w:t xml:space="preserve">  </w:t>
      </w:r>
      <w:r w:rsidR="004E692D" w:rsidRPr="004E692D">
        <w:rPr>
          <w:sz w:val="20"/>
          <w:szCs w:val="20"/>
        </w:rPr>
        <w:t xml:space="preserve">  </w:t>
      </w:r>
    </w:p>
    <w:p w14:paraId="4A70B46D" w14:textId="6FFEFD63" w:rsidR="004E692D" w:rsidRDefault="004E692D" w:rsidP="004E692D">
      <w:pPr>
        <w:pStyle w:val="editorial"/>
        <w:spacing w:before="0"/>
        <w:rPr>
          <w:sz w:val="20"/>
          <w:szCs w:val="20"/>
        </w:rPr>
      </w:pPr>
      <w:r>
        <w:rPr>
          <w:sz w:val="20"/>
          <w:szCs w:val="20"/>
        </w:rPr>
        <w:t xml:space="preserve">Blick auf die Skyline von Memphis von der Mississippi-Fußgängerbrücke Big River Crossing </w:t>
      </w:r>
    </w:p>
    <w:p w14:paraId="244BC101" w14:textId="77777777" w:rsidR="004E692D" w:rsidRPr="004E692D" w:rsidRDefault="004E692D" w:rsidP="004E692D">
      <w:pPr>
        <w:pStyle w:val="editorial"/>
        <w:spacing w:before="0"/>
        <w:rPr>
          <w:sz w:val="20"/>
          <w:szCs w:val="20"/>
        </w:rPr>
      </w:pPr>
    </w:p>
    <w:p w14:paraId="4C7FDBCB" w14:textId="6F335B50" w:rsidR="004E692D" w:rsidRPr="004E692D" w:rsidRDefault="00A32784" w:rsidP="004E692D">
      <w:pPr>
        <w:pStyle w:val="editorial"/>
        <w:spacing w:before="0"/>
        <w:rPr>
          <w:sz w:val="20"/>
          <w:szCs w:val="20"/>
        </w:rPr>
      </w:pPr>
      <w:hyperlink r:id="rId22" w:history="1">
        <w:r w:rsidR="004E692D" w:rsidRPr="00993776">
          <w:rPr>
            <w:rStyle w:val="Hyperlink"/>
            <w:color w:val="015B99"/>
            <w:szCs w:val="24"/>
          </w:rPr>
          <w:t>www.textransfer.de/mm/memphis300bigrivercrossing3.jpg</w:t>
        </w:r>
      </w:hyperlink>
      <w:r w:rsidR="004E692D">
        <w:rPr>
          <w:sz w:val="20"/>
          <w:szCs w:val="20"/>
        </w:rPr>
        <w:t xml:space="preserve"> </w:t>
      </w:r>
      <w:r w:rsidR="004E692D" w:rsidRPr="004E692D">
        <w:rPr>
          <w:sz w:val="20"/>
          <w:szCs w:val="20"/>
        </w:rPr>
        <w:t xml:space="preserve">   </w:t>
      </w:r>
    </w:p>
    <w:p w14:paraId="601FC825" w14:textId="28F56E6A" w:rsidR="004E692D" w:rsidRPr="00E769D3" w:rsidRDefault="004E692D" w:rsidP="004E692D">
      <w:pPr>
        <w:pStyle w:val="editorial"/>
        <w:spacing w:before="0"/>
        <w:rPr>
          <w:sz w:val="20"/>
          <w:szCs w:val="20"/>
        </w:rPr>
      </w:pPr>
      <w:r w:rsidRPr="00E769D3">
        <w:rPr>
          <w:sz w:val="20"/>
          <w:szCs w:val="20"/>
        </w:rPr>
        <w:t xml:space="preserve">Die Mississippi-Fußgängerbrücke und -Radweg Big River Crossing </w:t>
      </w:r>
    </w:p>
    <w:p w14:paraId="6E289C70" w14:textId="08120423" w:rsidR="004E692D" w:rsidRPr="00E769D3" w:rsidRDefault="004E692D" w:rsidP="00F962D9">
      <w:pPr>
        <w:pStyle w:val="editorial"/>
        <w:spacing w:before="0"/>
        <w:rPr>
          <w:sz w:val="20"/>
          <w:szCs w:val="20"/>
        </w:rPr>
      </w:pPr>
      <w:r w:rsidRPr="00E769D3">
        <w:rPr>
          <w:sz w:val="20"/>
          <w:szCs w:val="20"/>
        </w:rPr>
        <w:t xml:space="preserve"> </w:t>
      </w:r>
    </w:p>
    <w:p w14:paraId="479D53D4" w14:textId="11F821F6" w:rsidR="00AA651F" w:rsidRPr="00AA651F" w:rsidRDefault="00993776" w:rsidP="00AA651F">
      <w:pPr>
        <w:autoSpaceDE w:val="0"/>
        <w:autoSpaceDN w:val="0"/>
        <w:adjustRightInd w:val="0"/>
        <w:jc w:val="center"/>
        <w:rPr>
          <w:b/>
          <w:bCs/>
          <w:color w:val="808080"/>
          <w:sz w:val="28"/>
          <w:szCs w:val="28"/>
        </w:rPr>
      </w:pPr>
      <w:r>
        <w:rPr>
          <w:b/>
          <w:bCs/>
          <w:color w:val="808080"/>
          <w:sz w:val="28"/>
          <w:szCs w:val="28"/>
        </w:rPr>
        <w:t xml:space="preserve">ZAHLREICHE </w:t>
      </w:r>
      <w:r w:rsidR="00AA651F" w:rsidRPr="00AA651F">
        <w:rPr>
          <w:b/>
          <w:bCs/>
          <w:color w:val="808080"/>
          <w:sz w:val="28"/>
          <w:szCs w:val="28"/>
        </w:rPr>
        <w:t>WEITERE PRESSEFOTOS AUS MEMPHIS (JPG, 300 DPI)</w:t>
      </w:r>
    </w:p>
    <w:p w14:paraId="79A5B837" w14:textId="1EC85CA3" w:rsidR="00AA651F" w:rsidRPr="006A3544" w:rsidRDefault="00A32784" w:rsidP="00AA651F">
      <w:pPr>
        <w:pStyle w:val="editorial"/>
        <w:rPr>
          <w:rStyle w:val="Hyperlink"/>
          <w:color w:val="015B99"/>
        </w:rPr>
      </w:pPr>
      <w:hyperlink r:id="rId23" w:history="1">
        <w:r w:rsidR="006A3544" w:rsidRPr="006A3544">
          <w:rPr>
            <w:rStyle w:val="Hyperlink"/>
            <w:color w:val="015B99"/>
          </w:rPr>
          <w:t>www.memphis-reisen.de/Pressefotos</w:t>
        </w:r>
      </w:hyperlink>
      <w:r w:rsidR="006A3544" w:rsidRPr="006A3544">
        <w:rPr>
          <w:rStyle w:val="Hyperlink"/>
          <w:color w:val="015B99"/>
        </w:rPr>
        <w:t xml:space="preserve"> </w:t>
      </w:r>
      <w:r w:rsidR="001A040F" w:rsidRPr="006A3544">
        <w:rPr>
          <w:rStyle w:val="Hyperlink"/>
          <w:color w:val="015B99"/>
        </w:rPr>
        <w:t xml:space="preserve"> </w:t>
      </w:r>
      <w:r w:rsidR="00AA651F" w:rsidRPr="006A3544">
        <w:rPr>
          <w:rStyle w:val="Hyperlink"/>
          <w:color w:val="015B99"/>
        </w:rPr>
        <w:t xml:space="preserve"> </w:t>
      </w:r>
    </w:p>
    <w:p w14:paraId="37E7C004" w14:textId="77777777" w:rsidR="00AA651F" w:rsidRPr="00AA651F" w:rsidRDefault="00AA651F" w:rsidP="00F962D9">
      <w:pPr>
        <w:pStyle w:val="editorial"/>
        <w:spacing w:before="0"/>
        <w:rPr>
          <w:sz w:val="20"/>
          <w:szCs w:val="20"/>
        </w:rPr>
      </w:pPr>
    </w:p>
    <w:sectPr w:rsidR="00AA651F" w:rsidRPr="00AA651F" w:rsidSect="00F974B6">
      <w:headerReference w:type="default" r:id="rId24"/>
      <w:footerReference w:type="default" r:id="rId25"/>
      <w:pgSz w:w="11906" w:h="16838" w:code="9"/>
      <w:pgMar w:top="567" w:right="851" w:bottom="992" w:left="1559" w:header="0" w:footer="295"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6A10" w16cex:dateUtc="2023-05-23T14:36:00Z"/>
  <w16cex:commentExtensible w16cex:durableId="28176A23" w16cex:dateUtc="2023-05-23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3536F" w16cid:durableId="28176A10"/>
  <w16cid:commentId w16cid:paraId="23F74085" w16cid:durableId="28176A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20B9" w14:textId="77777777" w:rsidR="004E692D" w:rsidRDefault="004E692D">
      <w:r>
        <w:separator/>
      </w:r>
    </w:p>
  </w:endnote>
  <w:endnote w:type="continuationSeparator" w:id="0">
    <w:p w14:paraId="2DDA910C" w14:textId="77777777" w:rsidR="004E692D" w:rsidRDefault="004E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693B" w14:textId="41224932" w:rsidR="004E692D" w:rsidRPr="007E1F13" w:rsidRDefault="004E692D">
    <w:pPr>
      <w:pStyle w:val="Fuzeile"/>
      <w:rPr>
        <w:b w:val="0"/>
        <w:lang w:val="de-DE"/>
      </w:rPr>
    </w:pPr>
    <w:r>
      <w:rPr>
        <w:lang w:val="de-DE"/>
      </w:rPr>
      <w:t xml:space="preserve">________________________________________________________________________________ </w:t>
    </w:r>
    <w:r w:rsidRPr="007E1F13">
      <w:rPr>
        <w:b w:val="0"/>
        <w:lang w:val="de-DE"/>
      </w:rPr>
      <w:fldChar w:fldCharType="begin"/>
    </w:r>
    <w:r w:rsidRPr="007E1F13">
      <w:rPr>
        <w:b w:val="0"/>
        <w:lang w:val="de-DE"/>
      </w:rPr>
      <w:instrText>PAGE   \* MERGEFORMAT</w:instrText>
    </w:r>
    <w:r w:rsidRPr="007E1F13">
      <w:rPr>
        <w:b w:val="0"/>
        <w:lang w:val="de-DE"/>
      </w:rPr>
      <w:fldChar w:fldCharType="separate"/>
    </w:r>
    <w:r w:rsidR="00A32784">
      <w:rPr>
        <w:b w:val="0"/>
        <w:noProof/>
        <w:lang w:val="de-DE"/>
      </w:rPr>
      <w:t>3</w:t>
    </w:r>
    <w:r w:rsidRPr="007E1F13">
      <w:rPr>
        <w:b w:val="0"/>
        <w:lang w:val="de-DE"/>
      </w:rPr>
      <w:fldChar w:fldCharType="end"/>
    </w:r>
  </w:p>
  <w:p w14:paraId="2E0CA951" w14:textId="58316B4D" w:rsidR="004E692D" w:rsidRDefault="004E692D">
    <w:pPr>
      <w:pStyle w:val="Fuzeile"/>
      <w:rPr>
        <w:lang w:val="de-DE"/>
      </w:rPr>
    </w:pPr>
    <w:r>
      <w:rPr>
        <w:lang w:val="de-DE"/>
      </w:rPr>
      <w:t xml:space="preserve">Verkehrsbüros Memphis Travel, Pressedienst   </w:t>
    </w:r>
  </w:p>
  <w:p w14:paraId="36C85AB3" w14:textId="77777777" w:rsidR="004E692D" w:rsidRDefault="004E692D">
    <w:pPr>
      <w:pStyle w:val="Fuzeile"/>
      <w:rPr>
        <w:lang w:val="de-DE"/>
      </w:rPr>
    </w:pPr>
    <w:r>
      <w:rPr>
        <w:lang w:val="de-DE"/>
      </w:rPr>
      <w:t>Horstheider Weg 106a  33613 Bielefeld   Deutschland</w:t>
    </w:r>
  </w:p>
  <w:p w14:paraId="3F4C4970" w14:textId="471257AF" w:rsidR="004E692D" w:rsidRDefault="004E692D">
    <w:pPr>
      <w:pStyle w:val="Fuzeile"/>
      <w:rPr>
        <w:lang w:val="de-DE"/>
      </w:rPr>
    </w:pPr>
    <w:r>
      <w:rPr>
        <w:lang w:val="de-DE"/>
      </w:rPr>
      <w:t>Tel. +49(521)986-0420   info@textransfer.de   www.memphis-reisen.de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92BA" w14:textId="77777777" w:rsidR="004E692D" w:rsidRDefault="004E692D">
      <w:r>
        <w:separator/>
      </w:r>
    </w:p>
  </w:footnote>
  <w:footnote w:type="continuationSeparator" w:id="0">
    <w:p w14:paraId="2081C25E" w14:textId="77777777" w:rsidR="004E692D" w:rsidRDefault="004E6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BFAB" w14:textId="77777777" w:rsidR="004E692D" w:rsidRDefault="004E692D">
    <w:pPr>
      <w:pStyle w:val="Kopfzeile"/>
      <w:framePr w:wrap="auto" w:vAnchor="text" w:hAnchor="margin" w:xAlign="right" w:y="1"/>
      <w:rPr>
        <w:rStyle w:val="Seitenzahl"/>
      </w:rPr>
    </w:pPr>
  </w:p>
  <w:p w14:paraId="1B62EBB9" w14:textId="151358EA" w:rsidR="004E692D" w:rsidRDefault="004E692D">
    <w:pPr>
      <w:pStyle w:val="berschrift1"/>
      <w:rPr>
        <w:lang w:val="en-US"/>
      </w:rPr>
    </w:pPr>
    <w:r>
      <w:rPr>
        <w:noProof/>
        <w:lang w:eastAsia="de-DE"/>
      </w:rPr>
      <mc:AlternateContent>
        <mc:Choice Requires="wps">
          <w:drawing>
            <wp:anchor distT="0" distB="0" distL="114300" distR="114300" simplePos="0" relativeHeight="251657728" behindDoc="1" locked="0" layoutInCell="1" allowOverlap="1" wp14:anchorId="44981EFA" wp14:editId="1AE946C6">
              <wp:simplePos x="0" y="0"/>
              <wp:positionH relativeFrom="column">
                <wp:posOffset>-90170</wp:posOffset>
              </wp:positionH>
              <wp:positionV relativeFrom="paragraph">
                <wp:posOffset>459740</wp:posOffset>
              </wp:positionV>
              <wp:extent cx="6286500" cy="1073785"/>
              <wp:effectExtent l="0" t="0" r="0" b="0"/>
              <wp:wrapTight wrapText="bothSides">
                <wp:wrapPolygon edited="0">
                  <wp:start x="-57" y="0"/>
                  <wp:lineTo x="-57" y="21472"/>
                  <wp:lineTo x="21600" y="21472"/>
                  <wp:lineTo x="21600" y="0"/>
                  <wp:lineTo x="-57"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C744" w14:textId="2FF143D1" w:rsidR="004E692D" w:rsidRDefault="004E692D" w:rsidP="00FE2CE4">
                          <w:pPr>
                            <w:pStyle w:val="berschrift3"/>
                            <w:rPr>
                              <w:lang w:val="en-US"/>
                            </w:rPr>
                          </w:pPr>
                          <w:r>
                            <w:rPr>
                              <w:lang w:val="en-US"/>
                            </w:rPr>
                            <w:t>Memphis Travel</w:t>
                          </w:r>
                        </w:p>
                        <w:p w14:paraId="56852B0F" w14:textId="5E2BEFA6" w:rsidR="004E692D" w:rsidRPr="004E354A" w:rsidRDefault="004E692D" w:rsidP="00FE2CE4">
                          <w:pPr>
                            <w:pStyle w:val="berschrift4"/>
                            <w:rPr>
                              <w:lang w:val="de-DE"/>
                            </w:rPr>
                          </w:pPr>
                          <w:r>
                            <w:t>Pressedienst:</w:t>
                          </w:r>
                          <w:r>
                            <w:rPr>
                              <w:lang w:val="de-DE"/>
                            </w:rPr>
                            <w:t xml:space="preserve"> 24. Mai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4981EFA" id="_x0000_t202" coordsize="21600,21600" o:spt="202" path="m,l,21600r21600,l21600,xe">
              <v:stroke joinstyle="miter"/>
              <v:path gradientshapeok="t" o:connecttype="rect"/>
            </v:shapetype>
            <v:shape id="Text Box 1" o:spid="_x0000_s1026" type="#_x0000_t202" style="position:absolute;margin-left:-7.1pt;margin-top:36.2pt;width:495pt;height:8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8J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4t8tZin4KLgy9Llq+Vq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" stroked="f">
              <v:textbox>
                <w:txbxContent>
                  <w:p w14:paraId="024CC744" w14:textId="2FF143D1" w:rsidR="004E692D" w:rsidRDefault="004E692D" w:rsidP="00FE2CE4">
                    <w:pPr>
                      <w:pStyle w:val="berschrift3"/>
                      <w:rPr>
                        <w:lang w:val="en-US"/>
                      </w:rPr>
                    </w:pPr>
                    <w:r>
                      <w:rPr>
                        <w:lang w:val="en-US"/>
                      </w:rPr>
                      <w:t>Memphis Travel</w:t>
                    </w:r>
                  </w:p>
                  <w:p w14:paraId="56852B0F" w14:textId="5E2BEFA6" w:rsidR="004E692D" w:rsidRPr="004E354A" w:rsidRDefault="004E692D" w:rsidP="00FE2CE4">
                    <w:pPr>
                      <w:pStyle w:val="berschrift4"/>
                      <w:rPr>
                        <w:lang w:val="de-DE"/>
                      </w:rPr>
                    </w:pPr>
                    <w:r>
                      <w:t>Pressedienst:</w:t>
                    </w:r>
                    <w:r>
                      <w:rPr>
                        <w:lang w:val="de-DE"/>
                      </w:rPr>
                      <w:t xml:space="preserve"> 24. Mai 2023</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2B23C"/>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 w15:restartNumberingAfterBreak="0">
    <w:nsid w:val="17566EBE"/>
    <w:multiLevelType w:val="hybridMultilevel"/>
    <w:tmpl w:val="6748A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40"/>
    <w:rsid w:val="000006C8"/>
    <w:rsid w:val="000018B0"/>
    <w:rsid w:val="00003554"/>
    <w:rsid w:val="00003A28"/>
    <w:rsid w:val="000158CE"/>
    <w:rsid w:val="00023AF1"/>
    <w:rsid w:val="0002439A"/>
    <w:rsid w:val="00027AF9"/>
    <w:rsid w:val="0003014C"/>
    <w:rsid w:val="000304A1"/>
    <w:rsid w:val="000315AB"/>
    <w:rsid w:val="00032C16"/>
    <w:rsid w:val="000340BE"/>
    <w:rsid w:val="00036E32"/>
    <w:rsid w:val="00042D4D"/>
    <w:rsid w:val="00043825"/>
    <w:rsid w:val="000438ED"/>
    <w:rsid w:val="00043BF8"/>
    <w:rsid w:val="0004456D"/>
    <w:rsid w:val="0004713E"/>
    <w:rsid w:val="00047531"/>
    <w:rsid w:val="00047724"/>
    <w:rsid w:val="00053036"/>
    <w:rsid w:val="00055179"/>
    <w:rsid w:val="00055B5B"/>
    <w:rsid w:val="00056AFB"/>
    <w:rsid w:val="00057CE9"/>
    <w:rsid w:val="00060557"/>
    <w:rsid w:val="00063FF6"/>
    <w:rsid w:val="00064ECB"/>
    <w:rsid w:val="0006719F"/>
    <w:rsid w:val="00067427"/>
    <w:rsid w:val="000678E0"/>
    <w:rsid w:val="000702D1"/>
    <w:rsid w:val="000702DD"/>
    <w:rsid w:val="00071D8B"/>
    <w:rsid w:val="00073124"/>
    <w:rsid w:val="00074220"/>
    <w:rsid w:val="0007574B"/>
    <w:rsid w:val="0008085A"/>
    <w:rsid w:val="00080D20"/>
    <w:rsid w:val="000849B8"/>
    <w:rsid w:val="00087720"/>
    <w:rsid w:val="00087F61"/>
    <w:rsid w:val="00090563"/>
    <w:rsid w:val="0009060C"/>
    <w:rsid w:val="00091E43"/>
    <w:rsid w:val="0009249E"/>
    <w:rsid w:val="00093631"/>
    <w:rsid w:val="00093D70"/>
    <w:rsid w:val="00096AD2"/>
    <w:rsid w:val="00097E6E"/>
    <w:rsid w:val="000A525A"/>
    <w:rsid w:val="000A6E29"/>
    <w:rsid w:val="000B0D59"/>
    <w:rsid w:val="000B0EC0"/>
    <w:rsid w:val="000B2260"/>
    <w:rsid w:val="000B2711"/>
    <w:rsid w:val="000B76DE"/>
    <w:rsid w:val="000C06F6"/>
    <w:rsid w:val="000C087A"/>
    <w:rsid w:val="000C2194"/>
    <w:rsid w:val="000C258D"/>
    <w:rsid w:val="000C2F7B"/>
    <w:rsid w:val="000C367E"/>
    <w:rsid w:val="000C4AF6"/>
    <w:rsid w:val="000C7B7C"/>
    <w:rsid w:val="000C7DE7"/>
    <w:rsid w:val="000D3E23"/>
    <w:rsid w:val="000D528E"/>
    <w:rsid w:val="000D674F"/>
    <w:rsid w:val="000D771D"/>
    <w:rsid w:val="000E0297"/>
    <w:rsid w:val="000E0EA2"/>
    <w:rsid w:val="000E3C2F"/>
    <w:rsid w:val="000E3E65"/>
    <w:rsid w:val="000E5159"/>
    <w:rsid w:val="000E5CDB"/>
    <w:rsid w:val="000E60DB"/>
    <w:rsid w:val="000F0D33"/>
    <w:rsid w:val="000F2395"/>
    <w:rsid w:val="000F2F59"/>
    <w:rsid w:val="000F3433"/>
    <w:rsid w:val="000F4093"/>
    <w:rsid w:val="000F4D80"/>
    <w:rsid w:val="000F60D6"/>
    <w:rsid w:val="000F702E"/>
    <w:rsid w:val="000F7930"/>
    <w:rsid w:val="000F7F50"/>
    <w:rsid w:val="00100B13"/>
    <w:rsid w:val="00100F6F"/>
    <w:rsid w:val="00106752"/>
    <w:rsid w:val="0010718C"/>
    <w:rsid w:val="00111771"/>
    <w:rsid w:val="00111E32"/>
    <w:rsid w:val="001120F2"/>
    <w:rsid w:val="00113876"/>
    <w:rsid w:val="0011394E"/>
    <w:rsid w:val="0011520D"/>
    <w:rsid w:val="001163CE"/>
    <w:rsid w:val="001207AB"/>
    <w:rsid w:val="001214F9"/>
    <w:rsid w:val="0012493D"/>
    <w:rsid w:val="00125431"/>
    <w:rsid w:val="0012576A"/>
    <w:rsid w:val="00127B28"/>
    <w:rsid w:val="001324B3"/>
    <w:rsid w:val="00132B09"/>
    <w:rsid w:val="001343AA"/>
    <w:rsid w:val="001348EC"/>
    <w:rsid w:val="00135B27"/>
    <w:rsid w:val="00136960"/>
    <w:rsid w:val="001427B7"/>
    <w:rsid w:val="00153D80"/>
    <w:rsid w:val="0015419C"/>
    <w:rsid w:val="001557F2"/>
    <w:rsid w:val="00162539"/>
    <w:rsid w:val="0017042C"/>
    <w:rsid w:val="00170FE2"/>
    <w:rsid w:val="00171C70"/>
    <w:rsid w:val="00173689"/>
    <w:rsid w:val="0017434A"/>
    <w:rsid w:val="00174F0F"/>
    <w:rsid w:val="00175049"/>
    <w:rsid w:val="00175666"/>
    <w:rsid w:val="00175895"/>
    <w:rsid w:val="0017791C"/>
    <w:rsid w:val="00181877"/>
    <w:rsid w:val="00185CBF"/>
    <w:rsid w:val="00185E7F"/>
    <w:rsid w:val="001874BD"/>
    <w:rsid w:val="00191B2D"/>
    <w:rsid w:val="00192E06"/>
    <w:rsid w:val="001942C1"/>
    <w:rsid w:val="0019532B"/>
    <w:rsid w:val="00196EED"/>
    <w:rsid w:val="0019787B"/>
    <w:rsid w:val="00197C24"/>
    <w:rsid w:val="00197F35"/>
    <w:rsid w:val="001A040F"/>
    <w:rsid w:val="001A1C89"/>
    <w:rsid w:val="001A39A3"/>
    <w:rsid w:val="001A6980"/>
    <w:rsid w:val="001B0487"/>
    <w:rsid w:val="001B1DD2"/>
    <w:rsid w:val="001B2F4F"/>
    <w:rsid w:val="001B3652"/>
    <w:rsid w:val="001B3827"/>
    <w:rsid w:val="001B6662"/>
    <w:rsid w:val="001B6B19"/>
    <w:rsid w:val="001C2074"/>
    <w:rsid w:val="001C3447"/>
    <w:rsid w:val="001C5AB0"/>
    <w:rsid w:val="001C5EED"/>
    <w:rsid w:val="001C6EDB"/>
    <w:rsid w:val="001D0EC1"/>
    <w:rsid w:val="001D2B5B"/>
    <w:rsid w:val="001D526A"/>
    <w:rsid w:val="001D7630"/>
    <w:rsid w:val="001E00EB"/>
    <w:rsid w:val="001E0DAF"/>
    <w:rsid w:val="001E1717"/>
    <w:rsid w:val="001E1D7C"/>
    <w:rsid w:val="001E218A"/>
    <w:rsid w:val="001E2794"/>
    <w:rsid w:val="001F2995"/>
    <w:rsid w:val="001F2AA4"/>
    <w:rsid w:val="001F311A"/>
    <w:rsid w:val="001F3A61"/>
    <w:rsid w:val="001F3F86"/>
    <w:rsid w:val="001F42CF"/>
    <w:rsid w:val="001F4F0D"/>
    <w:rsid w:val="001F7B84"/>
    <w:rsid w:val="00203F48"/>
    <w:rsid w:val="00204DF8"/>
    <w:rsid w:val="00205E58"/>
    <w:rsid w:val="00206118"/>
    <w:rsid w:val="0020698E"/>
    <w:rsid w:val="00212A8A"/>
    <w:rsid w:val="00212BEB"/>
    <w:rsid w:val="00214D2B"/>
    <w:rsid w:val="00217608"/>
    <w:rsid w:val="00220606"/>
    <w:rsid w:val="002213ED"/>
    <w:rsid w:val="002244F7"/>
    <w:rsid w:val="00225541"/>
    <w:rsid w:val="00227934"/>
    <w:rsid w:val="00227EDD"/>
    <w:rsid w:val="00230049"/>
    <w:rsid w:val="00230E11"/>
    <w:rsid w:val="00233A0A"/>
    <w:rsid w:val="00236876"/>
    <w:rsid w:val="00242501"/>
    <w:rsid w:val="00242AE3"/>
    <w:rsid w:val="00242C0B"/>
    <w:rsid w:val="0024388B"/>
    <w:rsid w:val="00244AEC"/>
    <w:rsid w:val="00246DB4"/>
    <w:rsid w:val="00246DF2"/>
    <w:rsid w:val="002476EC"/>
    <w:rsid w:val="0025056E"/>
    <w:rsid w:val="00251B17"/>
    <w:rsid w:val="00253F98"/>
    <w:rsid w:val="00254379"/>
    <w:rsid w:val="00256607"/>
    <w:rsid w:val="00257DC7"/>
    <w:rsid w:val="002630EB"/>
    <w:rsid w:val="0026367A"/>
    <w:rsid w:val="00270967"/>
    <w:rsid w:val="00271658"/>
    <w:rsid w:val="00272319"/>
    <w:rsid w:val="00272450"/>
    <w:rsid w:val="00275EA0"/>
    <w:rsid w:val="0027614A"/>
    <w:rsid w:val="00283973"/>
    <w:rsid w:val="00283DC0"/>
    <w:rsid w:val="00285130"/>
    <w:rsid w:val="002860A1"/>
    <w:rsid w:val="00286A8B"/>
    <w:rsid w:val="00286F33"/>
    <w:rsid w:val="00287202"/>
    <w:rsid w:val="00287879"/>
    <w:rsid w:val="002914BE"/>
    <w:rsid w:val="002925D5"/>
    <w:rsid w:val="00294AF0"/>
    <w:rsid w:val="00294DBD"/>
    <w:rsid w:val="00297CA3"/>
    <w:rsid w:val="002A0CFB"/>
    <w:rsid w:val="002A2166"/>
    <w:rsid w:val="002A321E"/>
    <w:rsid w:val="002A378F"/>
    <w:rsid w:val="002A388B"/>
    <w:rsid w:val="002A4E7E"/>
    <w:rsid w:val="002A53D6"/>
    <w:rsid w:val="002A71C4"/>
    <w:rsid w:val="002A7687"/>
    <w:rsid w:val="002B0EAA"/>
    <w:rsid w:val="002B3495"/>
    <w:rsid w:val="002B648F"/>
    <w:rsid w:val="002C0284"/>
    <w:rsid w:val="002C0519"/>
    <w:rsid w:val="002C1347"/>
    <w:rsid w:val="002C1B74"/>
    <w:rsid w:val="002C321A"/>
    <w:rsid w:val="002D1718"/>
    <w:rsid w:val="002D1DA7"/>
    <w:rsid w:val="002D36C7"/>
    <w:rsid w:val="002D5C1C"/>
    <w:rsid w:val="002D5E77"/>
    <w:rsid w:val="002E0A11"/>
    <w:rsid w:val="002E1154"/>
    <w:rsid w:val="002E2D8B"/>
    <w:rsid w:val="002E31AC"/>
    <w:rsid w:val="002E526A"/>
    <w:rsid w:val="002E7160"/>
    <w:rsid w:val="002F0A35"/>
    <w:rsid w:val="002F19EF"/>
    <w:rsid w:val="002F2BC5"/>
    <w:rsid w:val="002F30BF"/>
    <w:rsid w:val="002F62B2"/>
    <w:rsid w:val="002F7EA4"/>
    <w:rsid w:val="00304E51"/>
    <w:rsid w:val="00307881"/>
    <w:rsid w:val="00307E32"/>
    <w:rsid w:val="00310497"/>
    <w:rsid w:val="003119A7"/>
    <w:rsid w:val="00314F7A"/>
    <w:rsid w:val="00316820"/>
    <w:rsid w:val="003175D4"/>
    <w:rsid w:val="00320F91"/>
    <w:rsid w:val="00321173"/>
    <w:rsid w:val="003238F7"/>
    <w:rsid w:val="003242FC"/>
    <w:rsid w:val="00327F5F"/>
    <w:rsid w:val="003324B9"/>
    <w:rsid w:val="00332B83"/>
    <w:rsid w:val="00332D6D"/>
    <w:rsid w:val="00335C85"/>
    <w:rsid w:val="00335DC0"/>
    <w:rsid w:val="00337537"/>
    <w:rsid w:val="00341A45"/>
    <w:rsid w:val="00344274"/>
    <w:rsid w:val="0034429D"/>
    <w:rsid w:val="003446CE"/>
    <w:rsid w:val="00345896"/>
    <w:rsid w:val="00346927"/>
    <w:rsid w:val="00346B02"/>
    <w:rsid w:val="00355F99"/>
    <w:rsid w:val="00360DFE"/>
    <w:rsid w:val="0036223C"/>
    <w:rsid w:val="00362EEA"/>
    <w:rsid w:val="0036440D"/>
    <w:rsid w:val="00365035"/>
    <w:rsid w:val="00367482"/>
    <w:rsid w:val="003700C0"/>
    <w:rsid w:val="00371C38"/>
    <w:rsid w:val="00372811"/>
    <w:rsid w:val="00375F17"/>
    <w:rsid w:val="003776B1"/>
    <w:rsid w:val="00377EEA"/>
    <w:rsid w:val="0038028C"/>
    <w:rsid w:val="0038217D"/>
    <w:rsid w:val="0038235C"/>
    <w:rsid w:val="0038443A"/>
    <w:rsid w:val="00384C22"/>
    <w:rsid w:val="00387157"/>
    <w:rsid w:val="00387F93"/>
    <w:rsid w:val="00392D3C"/>
    <w:rsid w:val="00393A9D"/>
    <w:rsid w:val="00394ECD"/>
    <w:rsid w:val="00394FE7"/>
    <w:rsid w:val="00395697"/>
    <w:rsid w:val="00397D69"/>
    <w:rsid w:val="003A07B1"/>
    <w:rsid w:val="003A36D6"/>
    <w:rsid w:val="003B08EE"/>
    <w:rsid w:val="003B16EC"/>
    <w:rsid w:val="003B4E0B"/>
    <w:rsid w:val="003B6049"/>
    <w:rsid w:val="003B6313"/>
    <w:rsid w:val="003B6816"/>
    <w:rsid w:val="003B6EBF"/>
    <w:rsid w:val="003C41AC"/>
    <w:rsid w:val="003C464D"/>
    <w:rsid w:val="003C474C"/>
    <w:rsid w:val="003C557F"/>
    <w:rsid w:val="003C59BD"/>
    <w:rsid w:val="003C5E69"/>
    <w:rsid w:val="003D19AF"/>
    <w:rsid w:val="003D4235"/>
    <w:rsid w:val="003D4749"/>
    <w:rsid w:val="003E0106"/>
    <w:rsid w:val="003E0291"/>
    <w:rsid w:val="003E1245"/>
    <w:rsid w:val="003E1BB2"/>
    <w:rsid w:val="003E27EF"/>
    <w:rsid w:val="003E2F82"/>
    <w:rsid w:val="003E4382"/>
    <w:rsid w:val="003E77F7"/>
    <w:rsid w:val="003F0401"/>
    <w:rsid w:val="003F0508"/>
    <w:rsid w:val="003F2884"/>
    <w:rsid w:val="003F4257"/>
    <w:rsid w:val="003F5E89"/>
    <w:rsid w:val="003F6C05"/>
    <w:rsid w:val="00402088"/>
    <w:rsid w:val="004034E0"/>
    <w:rsid w:val="004108F2"/>
    <w:rsid w:val="00410F1B"/>
    <w:rsid w:val="004124B2"/>
    <w:rsid w:val="00412576"/>
    <w:rsid w:val="00413127"/>
    <w:rsid w:val="00414BB2"/>
    <w:rsid w:val="00415B09"/>
    <w:rsid w:val="004166A1"/>
    <w:rsid w:val="0042718C"/>
    <w:rsid w:val="00427201"/>
    <w:rsid w:val="0042735E"/>
    <w:rsid w:val="00427A25"/>
    <w:rsid w:val="00430207"/>
    <w:rsid w:val="004312C4"/>
    <w:rsid w:val="00432984"/>
    <w:rsid w:val="00434130"/>
    <w:rsid w:val="0043570D"/>
    <w:rsid w:val="00445D52"/>
    <w:rsid w:val="004463C4"/>
    <w:rsid w:val="004529E4"/>
    <w:rsid w:val="00455443"/>
    <w:rsid w:val="00455C88"/>
    <w:rsid w:val="0045640F"/>
    <w:rsid w:val="004628F5"/>
    <w:rsid w:val="00464B2F"/>
    <w:rsid w:val="00465D22"/>
    <w:rsid w:val="004678BF"/>
    <w:rsid w:val="00471A7A"/>
    <w:rsid w:val="004738CB"/>
    <w:rsid w:val="00473D61"/>
    <w:rsid w:val="00477A35"/>
    <w:rsid w:val="00477FA9"/>
    <w:rsid w:val="004804D0"/>
    <w:rsid w:val="00483090"/>
    <w:rsid w:val="004832AE"/>
    <w:rsid w:val="00485018"/>
    <w:rsid w:val="004852BC"/>
    <w:rsid w:val="00485D9A"/>
    <w:rsid w:val="00486619"/>
    <w:rsid w:val="004873E8"/>
    <w:rsid w:val="00490E5D"/>
    <w:rsid w:val="00490F64"/>
    <w:rsid w:val="00491D28"/>
    <w:rsid w:val="00493CFC"/>
    <w:rsid w:val="004940AF"/>
    <w:rsid w:val="0049416F"/>
    <w:rsid w:val="00494389"/>
    <w:rsid w:val="00494F1B"/>
    <w:rsid w:val="004A1876"/>
    <w:rsid w:val="004A3B3A"/>
    <w:rsid w:val="004A3D88"/>
    <w:rsid w:val="004A41BD"/>
    <w:rsid w:val="004A489C"/>
    <w:rsid w:val="004A4972"/>
    <w:rsid w:val="004A72F7"/>
    <w:rsid w:val="004A7B7B"/>
    <w:rsid w:val="004B2584"/>
    <w:rsid w:val="004B3D29"/>
    <w:rsid w:val="004B55C3"/>
    <w:rsid w:val="004B5679"/>
    <w:rsid w:val="004B5E4B"/>
    <w:rsid w:val="004B66CC"/>
    <w:rsid w:val="004B6855"/>
    <w:rsid w:val="004C152A"/>
    <w:rsid w:val="004C6F81"/>
    <w:rsid w:val="004D012D"/>
    <w:rsid w:val="004D22CF"/>
    <w:rsid w:val="004D24BB"/>
    <w:rsid w:val="004D2970"/>
    <w:rsid w:val="004D2DB3"/>
    <w:rsid w:val="004D4EC2"/>
    <w:rsid w:val="004D702B"/>
    <w:rsid w:val="004E0EBA"/>
    <w:rsid w:val="004E2A33"/>
    <w:rsid w:val="004E354A"/>
    <w:rsid w:val="004E49B1"/>
    <w:rsid w:val="004E692D"/>
    <w:rsid w:val="004E741E"/>
    <w:rsid w:val="004F0CEC"/>
    <w:rsid w:val="004F19F0"/>
    <w:rsid w:val="004F318B"/>
    <w:rsid w:val="004F428B"/>
    <w:rsid w:val="004F46F2"/>
    <w:rsid w:val="004F4B1C"/>
    <w:rsid w:val="004F4E81"/>
    <w:rsid w:val="004F5315"/>
    <w:rsid w:val="004F5847"/>
    <w:rsid w:val="004F79D4"/>
    <w:rsid w:val="005018E2"/>
    <w:rsid w:val="005026DF"/>
    <w:rsid w:val="00503ABE"/>
    <w:rsid w:val="005044CF"/>
    <w:rsid w:val="005047FB"/>
    <w:rsid w:val="00505227"/>
    <w:rsid w:val="00506F6E"/>
    <w:rsid w:val="005073D4"/>
    <w:rsid w:val="005114D5"/>
    <w:rsid w:val="00511C09"/>
    <w:rsid w:val="00512FAF"/>
    <w:rsid w:val="00515A2C"/>
    <w:rsid w:val="00516BDC"/>
    <w:rsid w:val="00516FFB"/>
    <w:rsid w:val="00520671"/>
    <w:rsid w:val="00520C7B"/>
    <w:rsid w:val="00522922"/>
    <w:rsid w:val="00522D52"/>
    <w:rsid w:val="00524EA5"/>
    <w:rsid w:val="005256F5"/>
    <w:rsid w:val="00525F38"/>
    <w:rsid w:val="00530B80"/>
    <w:rsid w:val="005323A8"/>
    <w:rsid w:val="00534709"/>
    <w:rsid w:val="0054484C"/>
    <w:rsid w:val="005462B1"/>
    <w:rsid w:val="0055012E"/>
    <w:rsid w:val="00551930"/>
    <w:rsid w:val="005519D8"/>
    <w:rsid w:val="00551B4B"/>
    <w:rsid w:val="005532BD"/>
    <w:rsid w:val="005548DF"/>
    <w:rsid w:val="00555319"/>
    <w:rsid w:val="005562C2"/>
    <w:rsid w:val="0056255F"/>
    <w:rsid w:val="0056485C"/>
    <w:rsid w:val="00564987"/>
    <w:rsid w:val="00564BE7"/>
    <w:rsid w:val="00564E4F"/>
    <w:rsid w:val="00565627"/>
    <w:rsid w:val="00566865"/>
    <w:rsid w:val="00566DC8"/>
    <w:rsid w:val="00566E80"/>
    <w:rsid w:val="005701D1"/>
    <w:rsid w:val="00570E9B"/>
    <w:rsid w:val="00571605"/>
    <w:rsid w:val="00572AE1"/>
    <w:rsid w:val="00573C29"/>
    <w:rsid w:val="005779BB"/>
    <w:rsid w:val="00581AD6"/>
    <w:rsid w:val="005826A8"/>
    <w:rsid w:val="00582A18"/>
    <w:rsid w:val="00582C0A"/>
    <w:rsid w:val="005844CE"/>
    <w:rsid w:val="00586232"/>
    <w:rsid w:val="00587AFF"/>
    <w:rsid w:val="00593175"/>
    <w:rsid w:val="00593AD8"/>
    <w:rsid w:val="005A1065"/>
    <w:rsid w:val="005A220D"/>
    <w:rsid w:val="005A48DE"/>
    <w:rsid w:val="005A5377"/>
    <w:rsid w:val="005A5706"/>
    <w:rsid w:val="005A5860"/>
    <w:rsid w:val="005A68F8"/>
    <w:rsid w:val="005A6A19"/>
    <w:rsid w:val="005B0B96"/>
    <w:rsid w:val="005B1007"/>
    <w:rsid w:val="005B18D4"/>
    <w:rsid w:val="005B5DF8"/>
    <w:rsid w:val="005C0BA1"/>
    <w:rsid w:val="005C176B"/>
    <w:rsid w:val="005C2747"/>
    <w:rsid w:val="005C2D64"/>
    <w:rsid w:val="005C4828"/>
    <w:rsid w:val="005C539D"/>
    <w:rsid w:val="005C5ABE"/>
    <w:rsid w:val="005C69C9"/>
    <w:rsid w:val="005D0793"/>
    <w:rsid w:val="005D15D1"/>
    <w:rsid w:val="005D1A92"/>
    <w:rsid w:val="005D3700"/>
    <w:rsid w:val="005D608D"/>
    <w:rsid w:val="005D6414"/>
    <w:rsid w:val="005D663C"/>
    <w:rsid w:val="005D7B29"/>
    <w:rsid w:val="005E2C20"/>
    <w:rsid w:val="005E49DF"/>
    <w:rsid w:val="005E6D09"/>
    <w:rsid w:val="005F1756"/>
    <w:rsid w:val="005F2450"/>
    <w:rsid w:val="005F24D3"/>
    <w:rsid w:val="005F45BE"/>
    <w:rsid w:val="005F46E9"/>
    <w:rsid w:val="005F4F4B"/>
    <w:rsid w:val="005F5097"/>
    <w:rsid w:val="005F5941"/>
    <w:rsid w:val="005F5C0C"/>
    <w:rsid w:val="005F60A4"/>
    <w:rsid w:val="005F6DB5"/>
    <w:rsid w:val="00601520"/>
    <w:rsid w:val="00601578"/>
    <w:rsid w:val="0060194A"/>
    <w:rsid w:val="0060229E"/>
    <w:rsid w:val="00604580"/>
    <w:rsid w:val="0060493F"/>
    <w:rsid w:val="0060497F"/>
    <w:rsid w:val="00604C8B"/>
    <w:rsid w:val="00605D6A"/>
    <w:rsid w:val="006061E5"/>
    <w:rsid w:val="00606D0B"/>
    <w:rsid w:val="00610BFA"/>
    <w:rsid w:val="006111D7"/>
    <w:rsid w:val="00612679"/>
    <w:rsid w:val="00612AF6"/>
    <w:rsid w:val="00613BD4"/>
    <w:rsid w:val="00615A4A"/>
    <w:rsid w:val="00615C3A"/>
    <w:rsid w:val="00621922"/>
    <w:rsid w:val="006234AA"/>
    <w:rsid w:val="00624DC9"/>
    <w:rsid w:val="00627474"/>
    <w:rsid w:val="00630AEB"/>
    <w:rsid w:val="006313A8"/>
    <w:rsid w:val="0063328A"/>
    <w:rsid w:val="0063375C"/>
    <w:rsid w:val="0063436F"/>
    <w:rsid w:val="00634BBD"/>
    <w:rsid w:val="00635E07"/>
    <w:rsid w:val="00641891"/>
    <w:rsid w:val="00641B3B"/>
    <w:rsid w:val="006429D2"/>
    <w:rsid w:val="00643481"/>
    <w:rsid w:val="00644E0B"/>
    <w:rsid w:val="0064555A"/>
    <w:rsid w:val="00646D7E"/>
    <w:rsid w:val="00647ADD"/>
    <w:rsid w:val="0065166F"/>
    <w:rsid w:val="00652B9C"/>
    <w:rsid w:val="006544E0"/>
    <w:rsid w:val="00656368"/>
    <w:rsid w:val="006604CD"/>
    <w:rsid w:val="00660C37"/>
    <w:rsid w:val="00660D51"/>
    <w:rsid w:val="00661EAB"/>
    <w:rsid w:val="00662D86"/>
    <w:rsid w:val="00666A8A"/>
    <w:rsid w:val="00666F2A"/>
    <w:rsid w:val="00667B7D"/>
    <w:rsid w:val="00672D69"/>
    <w:rsid w:val="0067427B"/>
    <w:rsid w:val="00674871"/>
    <w:rsid w:val="00675267"/>
    <w:rsid w:val="00675FE9"/>
    <w:rsid w:val="00676FB0"/>
    <w:rsid w:val="00677355"/>
    <w:rsid w:val="00680301"/>
    <w:rsid w:val="00680544"/>
    <w:rsid w:val="00680F9B"/>
    <w:rsid w:val="00682D03"/>
    <w:rsid w:val="006845BD"/>
    <w:rsid w:val="006928BD"/>
    <w:rsid w:val="00692C9B"/>
    <w:rsid w:val="00692F07"/>
    <w:rsid w:val="00693052"/>
    <w:rsid w:val="00694355"/>
    <w:rsid w:val="00694577"/>
    <w:rsid w:val="00695139"/>
    <w:rsid w:val="006953A6"/>
    <w:rsid w:val="0069579A"/>
    <w:rsid w:val="006959A0"/>
    <w:rsid w:val="006959AC"/>
    <w:rsid w:val="006959F7"/>
    <w:rsid w:val="006965E8"/>
    <w:rsid w:val="0069765F"/>
    <w:rsid w:val="006A2221"/>
    <w:rsid w:val="006A2569"/>
    <w:rsid w:val="006A2737"/>
    <w:rsid w:val="006A3544"/>
    <w:rsid w:val="006A3C8C"/>
    <w:rsid w:val="006A4412"/>
    <w:rsid w:val="006A4A4B"/>
    <w:rsid w:val="006A5213"/>
    <w:rsid w:val="006B2319"/>
    <w:rsid w:val="006B54A4"/>
    <w:rsid w:val="006B5A1B"/>
    <w:rsid w:val="006B68E8"/>
    <w:rsid w:val="006C0F21"/>
    <w:rsid w:val="006C1862"/>
    <w:rsid w:val="006C2668"/>
    <w:rsid w:val="006C4712"/>
    <w:rsid w:val="006C5C95"/>
    <w:rsid w:val="006C6149"/>
    <w:rsid w:val="006C6B10"/>
    <w:rsid w:val="006D0D47"/>
    <w:rsid w:val="006D1843"/>
    <w:rsid w:val="006D4BF3"/>
    <w:rsid w:val="006D4C5C"/>
    <w:rsid w:val="006D605B"/>
    <w:rsid w:val="006D6081"/>
    <w:rsid w:val="006D69CB"/>
    <w:rsid w:val="006D6A5D"/>
    <w:rsid w:val="006D7BE5"/>
    <w:rsid w:val="006E1EF2"/>
    <w:rsid w:val="006E437C"/>
    <w:rsid w:val="006E62A5"/>
    <w:rsid w:val="006E7870"/>
    <w:rsid w:val="006E7971"/>
    <w:rsid w:val="006F568E"/>
    <w:rsid w:val="006F6361"/>
    <w:rsid w:val="00701113"/>
    <w:rsid w:val="00701FD4"/>
    <w:rsid w:val="00702CD9"/>
    <w:rsid w:val="00703EA4"/>
    <w:rsid w:val="00704816"/>
    <w:rsid w:val="00706D55"/>
    <w:rsid w:val="00711624"/>
    <w:rsid w:val="00713850"/>
    <w:rsid w:val="00714604"/>
    <w:rsid w:val="00717EC0"/>
    <w:rsid w:val="0072004A"/>
    <w:rsid w:val="00721066"/>
    <w:rsid w:val="0072236F"/>
    <w:rsid w:val="00722F2C"/>
    <w:rsid w:val="00724551"/>
    <w:rsid w:val="00724A77"/>
    <w:rsid w:val="00725D90"/>
    <w:rsid w:val="0072769C"/>
    <w:rsid w:val="00730358"/>
    <w:rsid w:val="00731909"/>
    <w:rsid w:val="007319C7"/>
    <w:rsid w:val="00732EF5"/>
    <w:rsid w:val="00733353"/>
    <w:rsid w:val="00735A74"/>
    <w:rsid w:val="00736097"/>
    <w:rsid w:val="007367E5"/>
    <w:rsid w:val="007378FA"/>
    <w:rsid w:val="007438DA"/>
    <w:rsid w:val="007445AF"/>
    <w:rsid w:val="00746075"/>
    <w:rsid w:val="00746519"/>
    <w:rsid w:val="00746F2E"/>
    <w:rsid w:val="00747A0E"/>
    <w:rsid w:val="007505DC"/>
    <w:rsid w:val="0075263B"/>
    <w:rsid w:val="00754A2D"/>
    <w:rsid w:val="007567C4"/>
    <w:rsid w:val="007572E7"/>
    <w:rsid w:val="00757552"/>
    <w:rsid w:val="00757EE3"/>
    <w:rsid w:val="007617A9"/>
    <w:rsid w:val="00762631"/>
    <w:rsid w:val="00763743"/>
    <w:rsid w:val="007640B9"/>
    <w:rsid w:val="0076485D"/>
    <w:rsid w:val="007658DF"/>
    <w:rsid w:val="00767195"/>
    <w:rsid w:val="007672DD"/>
    <w:rsid w:val="007701E3"/>
    <w:rsid w:val="00770C07"/>
    <w:rsid w:val="00772A4E"/>
    <w:rsid w:val="00772DA8"/>
    <w:rsid w:val="00774BF2"/>
    <w:rsid w:val="00781E60"/>
    <w:rsid w:val="007850B7"/>
    <w:rsid w:val="007857C2"/>
    <w:rsid w:val="00785F08"/>
    <w:rsid w:val="007866DB"/>
    <w:rsid w:val="007913C9"/>
    <w:rsid w:val="007920AF"/>
    <w:rsid w:val="00793781"/>
    <w:rsid w:val="007941AB"/>
    <w:rsid w:val="00794A63"/>
    <w:rsid w:val="007966AF"/>
    <w:rsid w:val="00797B83"/>
    <w:rsid w:val="007A009A"/>
    <w:rsid w:val="007A0594"/>
    <w:rsid w:val="007A2C6B"/>
    <w:rsid w:val="007A44F6"/>
    <w:rsid w:val="007B045C"/>
    <w:rsid w:val="007B08B0"/>
    <w:rsid w:val="007B68CC"/>
    <w:rsid w:val="007B6BF8"/>
    <w:rsid w:val="007B72B9"/>
    <w:rsid w:val="007C1252"/>
    <w:rsid w:val="007C210E"/>
    <w:rsid w:val="007C2DB8"/>
    <w:rsid w:val="007C337F"/>
    <w:rsid w:val="007C5815"/>
    <w:rsid w:val="007C5A4C"/>
    <w:rsid w:val="007C723A"/>
    <w:rsid w:val="007C78FC"/>
    <w:rsid w:val="007D2BEF"/>
    <w:rsid w:val="007D381B"/>
    <w:rsid w:val="007E0386"/>
    <w:rsid w:val="007E118B"/>
    <w:rsid w:val="007E1F13"/>
    <w:rsid w:val="007E1F3E"/>
    <w:rsid w:val="007E21A8"/>
    <w:rsid w:val="007E2640"/>
    <w:rsid w:val="007E3D68"/>
    <w:rsid w:val="007E48DF"/>
    <w:rsid w:val="007E4C0E"/>
    <w:rsid w:val="007E5608"/>
    <w:rsid w:val="007E56F9"/>
    <w:rsid w:val="007F0214"/>
    <w:rsid w:val="007F0722"/>
    <w:rsid w:val="007F2DD6"/>
    <w:rsid w:val="007F2E0B"/>
    <w:rsid w:val="0080001F"/>
    <w:rsid w:val="00800BBE"/>
    <w:rsid w:val="00802DC5"/>
    <w:rsid w:val="008038C3"/>
    <w:rsid w:val="008046E0"/>
    <w:rsid w:val="00806CBC"/>
    <w:rsid w:val="00807F1C"/>
    <w:rsid w:val="008108BB"/>
    <w:rsid w:val="00810BC4"/>
    <w:rsid w:val="00810C27"/>
    <w:rsid w:val="00810FAD"/>
    <w:rsid w:val="00811485"/>
    <w:rsid w:val="00812FC1"/>
    <w:rsid w:val="00814AD8"/>
    <w:rsid w:val="00814BC3"/>
    <w:rsid w:val="00815311"/>
    <w:rsid w:val="00820534"/>
    <w:rsid w:val="0082150E"/>
    <w:rsid w:val="008232CA"/>
    <w:rsid w:val="008259CF"/>
    <w:rsid w:val="00826D42"/>
    <w:rsid w:val="0083004C"/>
    <w:rsid w:val="008302F9"/>
    <w:rsid w:val="0083088D"/>
    <w:rsid w:val="00832422"/>
    <w:rsid w:val="008329DB"/>
    <w:rsid w:val="00833D51"/>
    <w:rsid w:val="008350CB"/>
    <w:rsid w:val="008351DF"/>
    <w:rsid w:val="0083578D"/>
    <w:rsid w:val="00835C09"/>
    <w:rsid w:val="00836C8F"/>
    <w:rsid w:val="00837C8E"/>
    <w:rsid w:val="008400DF"/>
    <w:rsid w:val="008426C5"/>
    <w:rsid w:val="008427C8"/>
    <w:rsid w:val="00842E60"/>
    <w:rsid w:val="008439D8"/>
    <w:rsid w:val="00844E72"/>
    <w:rsid w:val="00845C7B"/>
    <w:rsid w:val="00850F1D"/>
    <w:rsid w:val="00853A54"/>
    <w:rsid w:val="0085483D"/>
    <w:rsid w:val="00854C98"/>
    <w:rsid w:val="00857C70"/>
    <w:rsid w:val="008609D2"/>
    <w:rsid w:val="00862339"/>
    <w:rsid w:val="008631C4"/>
    <w:rsid w:val="0087036F"/>
    <w:rsid w:val="0087143E"/>
    <w:rsid w:val="00873287"/>
    <w:rsid w:val="00873B75"/>
    <w:rsid w:val="0087419B"/>
    <w:rsid w:val="00874B81"/>
    <w:rsid w:val="00875196"/>
    <w:rsid w:val="0087553C"/>
    <w:rsid w:val="00875558"/>
    <w:rsid w:val="008757D8"/>
    <w:rsid w:val="008779EF"/>
    <w:rsid w:val="008801B5"/>
    <w:rsid w:val="00881993"/>
    <w:rsid w:val="00884665"/>
    <w:rsid w:val="00886545"/>
    <w:rsid w:val="00887F6D"/>
    <w:rsid w:val="00890847"/>
    <w:rsid w:val="00891616"/>
    <w:rsid w:val="008919A9"/>
    <w:rsid w:val="0089205E"/>
    <w:rsid w:val="00892AB4"/>
    <w:rsid w:val="00895533"/>
    <w:rsid w:val="008A2C80"/>
    <w:rsid w:val="008A31F5"/>
    <w:rsid w:val="008A5710"/>
    <w:rsid w:val="008A77DB"/>
    <w:rsid w:val="008A7EE4"/>
    <w:rsid w:val="008B11D8"/>
    <w:rsid w:val="008B2B00"/>
    <w:rsid w:val="008B56B1"/>
    <w:rsid w:val="008B75BC"/>
    <w:rsid w:val="008C1414"/>
    <w:rsid w:val="008C1976"/>
    <w:rsid w:val="008C1EB4"/>
    <w:rsid w:val="008C4009"/>
    <w:rsid w:val="008C414B"/>
    <w:rsid w:val="008C4329"/>
    <w:rsid w:val="008C4750"/>
    <w:rsid w:val="008C4A95"/>
    <w:rsid w:val="008C54A4"/>
    <w:rsid w:val="008C74B3"/>
    <w:rsid w:val="008D083B"/>
    <w:rsid w:val="008D5A55"/>
    <w:rsid w:val="008D5B79"/>
    <w:rsid w:val="008D64E5"/>
    <w:rsid w:val="008D6A37"/>
    <w:rsid w:val="008E073A"/>
    <w:rsid w:val="008E1A09"/>
    <w:rsid w:val="008E1C8D"/>
    <w:rsid w:val="008E36D2"/>
    <w:rsid w:val="008E6191"/>
    <w:rsid w:val="008E6204"/>
    <w:rsid w:val="008E7E2F"/>
    <w:rsid w:val="008F12C1"/>
    <w:rsid w:val="008F2914"/>
    <w:rsid w:val="008F2C6B"/>
    <w:rsid w:val="008F2F88"/>
    <w:rsid w:val="008F5D5E"/>
    <w:rsid w:val="008F5E11"/>
    <w:rsid w:val="008F6554"/>
    <w:rsid w:val="008F6D66"/>
    <w:rsid w:val="008F746A"/>
    <w:rsid w:val="009004FA"/>
    <w:rsid w:val="00901B4C"/>
    <w:rsid w:val="009043BD"/>
    <w:rsid w:val="00904A14"/>
    <w:rsid w:val="00905508"/>
    <w:rsid w:val="009055FF"/>
    <w:rsid w:val="0090764F"/>
    <w:rsid w:val="00907724"/>
    <w:rsid w:val="00907964"/>
    <w:rsid w:val="00907F5A"/>
    <w:rsid w:val="0091059E"/>
    <w:rsid w:val="0091089C"/>
    <w:rsid w:val="00911419"/>
    <w:rsid w:val="00912F44"/>
    <w:rsid w:val="0091380A"/>
    <w:rsid w:val="0091477F"/>
    <w:rsid w:val="00915CA6"/>
    <w:rsid w:val="0091682B"/>
    <w:rsid w:val="00920476"/>
    <w:rsid w:val="0092211E"/>
    <w:rsid w:val="0092239D"/>
    <w:rsid w:val="0092326F"/>
    <w:rsid w:val="00924279"/>
    <w:rsid w:val="0092455E"/>
    <w:rsid w:val="00924711"/>
    <w:rsid w:val="00926BDF"/>
    <w:rsid w:val="00933FD0"/>
    <w:rsid w:val="00934DFA"/>
    <w:rsid w:val="0093710C"/>
    <w:rsid w:val="0093719E"/>
    <w:rsid w:val="009411D5"/>
    <w:rsid w:val="00943694"/>
    <w:rsid w:val="00943A77"/>
    <w:rsid w:val="009449AD"/>
    <w:rsid w:val="00946E60"/>
    <w:rsid w:val="00955C4E"/>
    <w:rsid w:val="009562FB"/>
    <w:rsid w:val="00964BDF"/>
    <w:rsid w:val="00970CD2"/>
    <w:rsid w:val="00972D8B"/>
    <w:rsid w:val="00974E7A"/>
    <w:rsid w:val="009767C4"/>
    <w:rsid w:val="00976C7C"/>
    <w:rsid w:val="009803A7"/>
    <w:rsid w:val="009848AF"/>
    <w:rsid w:val="00986262"/>
    <w:rsid w:val="00987B83"/>
    <w:rsid w:val="00990775"/>
    <w:rsid w:val="00993081"/>
    <w:rsid w:val="00993663"/>
    <w:rsid w:val="00993776"/>
    <w:rsid w:val="0099773F"/>
    <w:rsid w:val="009A2583"/>
    <w:rsid w:val="009A30CC"/>
    <w:rsid w:val="009A4015"/>
    <w:rsid w:val="009A5CC7"/>
    <w:rsid w:val="009A6ED7"/>
    <w:rsid w:val="009B0E48"/>
    <w:rsid w:val="009B1673"/>
    <w:rsid w:val="009B31CF"/>
    <w:rsid w:val="009B44B8"/>
    <w:rsid w:val="009B4AC3"/>
    <w:rsid w:val="009B66BF"/>
    <w:rsid w:val="009B690A"/>
    <w:rsid w:val="009C2534"/>
    <w:rsid w:val="009C45DD"/>
    <w:rsid w:val="009C48AE"/>
    <w:rsid w:val="009C56C4"/>
    <w:rsid w:val="009C67E4"/>
    <w:rsid w:val="009C6E46"/>
    <w:rsid w:val="009C7F87"/>
    <w:rsid w:val="009D1272"/>
    <w:rsid w:val="009D3066"/>
    <w:rsid w:val="009D310F"/>
    <w:rsid w:val="009D31BD"/>
    <w:rsid w:val="009D38AD"/>
    <w:rsid w:val="009D502D"/>
    <w:rsid w:val="009D5C4D"/>
    <w:rsid w:val="009D600A"/>
    <w:rsid w:val="009D7141"/>
    <w:rsid w:val="009D775A"/>
    <w:rsid w:val="009D7981"/>
    <w:rsid w:val="009D7BC5"/>
    <w:rsid w:val="009E12AF"/>
    <w:rsid w:val="009E2135"/>
    <w:rsid w:val="009E22FC"/>
    <w:rsid w:val="009E2507"/>
    <w:rsid w:val="009E5FE7"/>
    <w:rsid w:val="009E6896"/>
    <w:rsid w:val="009F2219"/>
    <w:rsid w:val="009F29AF"/>
    <w:rsid w:val="009F35E0"/>
    <w:rsid w:val="009F3DB5"/>
    <w:rsid w:val="009F44E8"/>
    <w:rsid w:val="009F5901"/>
    <w:rsid w:val="009F75B5"/>
    <w:rsid w:val="009F7EF9"/>
    <w:rsid w:val="00A00A34"/>
    <w:rsid w:val="00A00E39"/>
    <w:rsid w:val="00A01AEA"/>
    <w:rsid w:val="00A020F8"/>
    <w:rsid w:val="00A03976"/>
    <w:rsid w:val="00A06D74"/>
    <w:rsid w:val="00A0765B"/>
    <w:rsid w:val="00A10349"/>
    <w:rsid w:val="00A10FC9"/>
    <w:rsid w:val="00A10FF5"/>
    <w:rsid w:val="00A1174D"/>
    <w:rsid w:val="00A13DD1"/>
    <w:rsid w:val="00A14429"/>
    <w:rsid w:val="00A16B7F"/>
    <w:rsid w:val="00A16CB7"/>
    <w:rsid w:val="00A16DDE"/>
    <w:rsid w:val="00A17D6C"/>
    <w:rsid w:val="00A23804"/>
    <w:rsid w:val="00A23E3A"/>
    <w:rsid w:val="00A25262"/>
    <w:rsid w:val="00A25941"/>
    <w:rsid w:val="00A260BF"/>
    <w:rsid w:val="00A27B3C"/>
    <w:rsid w:val="00A3239A"/>
    <w:rsid w:val="00A32784"/>
    <w:rsid w:val="00A33077"/>
    <w:rsid w:val="00A33AD4"/>
    <w:rsid w:val="00A340F3"/>
    <w:rsid w:val="00A36CDB"/>
    <w:rsid w:val="00A37C21"/>
    <w:rsid w:val="00A40DF4"/>
    <w:rsid w:val="00A421F9"/>
    <w:rsid w:val="00A44C56"/>
    <w:rsid w:val="00A4566C"/>
    <w:rsid w:val="00A4568C"/>
    <w:rsid w:val="00A509CE"/>
    <w:rsid w:val="00A55D0C"/>
    <w:rsid w:val="00A571EE"/>
    <w:rsid w:val="00A608BC"/>
    <w:rsid w:val="00A62B20"/>
    <w:rsid w:val="00A64F07"/>
    <w:rsid w:val="00A6536E"/>
    <w:rsid w:val="00A66079"/>
    <w:rsid w:val="00A66588"/>
    <w:rsid w:val="00A66876"/>
    <w:rsid w:val="00A703AF"/>
    <w:rsid w:val="00A7097F"/>
    <w:rsid w:val="00A74824"/>
    <w:rsid w:val="00A753A2"/>
    <w:rsid w:val="00A759CA"/>
    <w:rsid w:val="00A76C7B"/>
    <w:rsid w:val="00A76C9C"/>
    <w:rsid w:val="00A77C1A"/>
    <w:rsid w:val="00A816AB"/>
    <w:rsid w:val="00A85711"/>
    <w:rsid w:val="00A908E7"/>
    <w:rsid w:val="00A909BA"/>
    <w:rsid w:val="00A93291"/>
    <w:rsid w:val="00A937F2"/>
    <w:rsid w:val="00A94486"/>
    <w:rsid w:val="00A95A39"/>
    <w:rsid w:val="00A96025"/>
    <w:rsid w:val="00A9691C"/>
    <w:rsid w:val="00AA0085"/>
    <w:rsid w:val="00AA1819"/>
    <w:rsid w:val="00AA1F3C"/>
    <w:rsid w:val="00AA265C"/>
    <w:rsid w:val="00AA3E8F"/>
    <w:rsid w:val="00AA5387"/>
    <w:rsid w:val="00AA56BE"/>
    <w:rsid w:val="00AA651F"/>
    <w:rsid w:val="00AA6736"/>
    <w:rsid w:val="00AB1395"/>
    <w:rsid w:val="00AB1A36"/>
    <w:rsid w:val="00AB4A1A"/>
    <w:rsid w:val="00AB5A4A"/>
    <w:rsid w:val="00AB66C0"/>
    <w:rsid w:val="00AB70B7"/>
    <w:rsid w:val="00AC01BB"/>
    <w:rsid w:val="00AC0652"/>
    <w:rsid w:val="00AC19D5"/>
    <w:rsid w:val="00AC39B3"/>
    <w:rsid w:val="00AC419A"/>
    <w:rsid w:val="00AC47CF"/>
    <w:rsid w:val="00AC51AF"/>
    <w:rsid w:val="00AC52CB"/>
    <w:rsid w:val="00AC5F50"/>
    <w:rsid w:val="00AD0914"/>
    <w:rsid w:val="00AD09C7"/>
    <w:rsid w:val="00AD3865"/>
    <w:rsid w:val="00AD391B"/>
    <w:rsid w:val="00AD753D"/>
    <w:rsid w:val="00AE1B59"/>
    <w:rsid w:val="00AE2013"/>
    <w:rsid w:val="00AE2781"/>
    <w:rsid w:val="00AE3738"/>
    <w:rsid w:val="00AE3F58"/>
    <w:rsid w:val="00AE4E6B"/>
    <w:rsid w:val="00AE6298"/>
    <w:rsid w:val="00AF0A02"/>
    <w:rsid w:val="00AF1E90"/>
    <w:rsid w:val="00AF2686"/>
    <w:rsid w:val="00AF4151"/>
    <w:rsid w:val="00AF5F02"/>
    <w:rsid w:val="00AF7159"/>
    <w:rsid w:val="00AF74E2"/>
    <w:rsid w:val="00B0352E"/>
    <w:rsid w:val="00B0485A"/>
    <w:rsid w:val="00B04A5C"/>
    <w:rsid w:val="00B04E3B"/>
    <w:rsid w:val="00B05386"/>
    <w:rsid w:val="00B056AC"/>
    <w:rsid w:val="00B05A30"/>
    <w:rsid w:val="00B05AC0"/>
    <w:rsid w:val="00B05BC6"/>
    <w:rsid w:val="00B06B78"/>
    <w:rsid w:val="00B07026"/>
    <w:rsid w:val="00B10043"/>
    <w:rsid w:val="00B104D6"/>
    <w:rsid w:val="00B1258F"/>
    <w:rsid w:val="00B15D96"/>
    <w:rsid w:val="00B20A99"/>
    <w:rsid w:val="00B226B0"/>
    <w:rsid w:val="00B24838"/>
    <w:rsid w:val="00B25C79"/>
    <w:rsid w:val="00B25F66"/>
    <w:rsid w:val="00B27CFF"/>
    <w:rsid w:val="00B27F42"/>
    <w:rsid w:val="00B322F9"/>
    <w:rsid w:val="00B33CCA"/>
    <w:rsid w:val="00B34F04"/>
    <w:rsid w:val="00B35AD6"/>
    <w:rsid w:val="00B363C3"/>
    <w:rsid w:val="00B36698"/>
    <w:rsid w:val="00B377CE"/>
    <w:rsid w:val="00B405B1"/>
    <w:rsid w:val="00B40972"/>
    <w:rsid w:val="00B417C2"/>
    <w:rsid w:val="00B41858"/>
    <w:rsid w:val="00B41909"/>
    <w:rsid w:val="00B4190B"/>
    <w:rsid w:val="00B42690"/>
    <w:rsid w:val="00B44FBB"/>
    <w:rsid w:val="00B45AEE"/>
    <w:rsid w:val="00B46157"/>
    <w:rsid w:val="00B46428"/>
    <w:rsid w:val="00B46858"/>
    <w:rsid w:val="00B532B4"/>
    <w:rsid w:val="00B53A7B"/>
    <w:rsid w:val="00B53B6A"/>
    <w:rsid w:val="00B5429D"/>
    <w:rsid w:val="00B55C85"/>
    <w:rsid w:val="00B5780C"/>
    <w:rsid w:val="00B57A61"/>
    <w:rsid w:val="00B620BA"/>
    <w:rsid w:val="00B64473"/>
    <w:rsid w:val="00B70495"/>
    <w:rsid w:val="00B70D69"/>
    <w:rsid w:val="00B74130"/>
    <w:rsid w:val="00B74CC0"/>
    <w:rsid w:val="00B75BBE"/>
    <w:rsid w:val="00B75EA4"/>
    <w:rsid w:val="00B7690D"/>
    <w:rsid w:val="00B76EEF"/>
    <w:rsid w:val="00B813B1"/>
    <w:rsid w:val="00B84A78"/>
    <w:rsid w:val="00B87667"/>
    <w:rsid w:val="00B91CC7"/>
    <w:rsid w:val="00B922D1"/>
    <w:rsid w:val="00B9288D"/>
    <w:rsid w:val="00B9377C"/>
    <w:rsid w:val="00B9562A"/>
    <w:rsid w:val="00B960E8"/>
    <w:rsid w:val="00BA13DF"/>
    <w:rsid w:val="00BB13CA"/>
    <w:rsid w:val="00BB2388"/>
    <w:rsid w:val="00BB3096"/>
    <w:rsid w:val="00BB4114"/>
    <w:rsid w:val="00BB4B59"/>
    <w:rsid w:val="00BB5307"/>
    <w:rsid w:val="00BB55B9"/>
    <w:rsid w:val="00BB7687"/>
    <w:rsid w:val="00BC0724"/>
    <w:rsid w:val="00BC186D"/>
    <w:rsid w:val="00BC30A1"/>
    <w:rsid w:val="00BC318C"/>
    <w:rsid w:val="00BC37AF"/>
    <w:rsid w:val="00BC5AF2"/>
    <w:rsid w:val="00BC6472"/>
    <w:rsid w:val="00BC64D0"/>
    <w:rsid w:val="00BC70BA"/>
    <w:rsid w:val="00BD0237"/>
    <w:rsid w:val="00BD0BFC"/>
    <w:rsid w:val="00BD20F9"/>
    <w:rsid w:val="00BD28DD"/>
    <w:rsid w:val="00BD5010"/>
    <w:rsid w:val="00BD69CC"/>
    <w:rsid w:val="00BE018B"/>
    <w:rsid w:val="00BE0797"/>
    <w:rsid w:val="00BE24B7"/>
    <w:rsid w:val="00BE2E02"/>
    <w:rsid w:val="00BE363B"/>
    <w:rsid w:val="00BE78AE"/>
    <w:rsid w:val="00BF1719"/>
    <w:rsid w:val="00BF3105"/>
    <w:rsid w:val="00BF3755"/>
    <w:rsid w:val="00BF63ED"/>
    <w:rsid w:val="00BF6BA3"/>
    <w:rsid w:val="00C004D6"/>
    <w:rsid w:val="00C0060C"/>
    <w:rsid w:val="00C009E4"/>
    <w:rsid w:val="00C0779D"/>
    <w:rsid w:val="00C079A7"/>
    <w:rsid w:val="00C13B99"/>
    <w:rsid w:val="00C1449C"/>
    <w:rsid w:val="00C14D98"/>
    <w:rsid w:val="00C1501B"/>
    <w:rsid w:val="00C1650D"/>
    <w:rsid w:val="00C205B3"/>
    <w:rsid w:val="00C22D44"/>
    <w:rsid w:val="00C23734"/>
    <w:rsid w:val="00C25BB1"/>
    <w:rsid w:val="00C30D3A"/>
    <w:rsid w:val="00C316A0"/>
    <w:rsid w:val="00C3186B"/>
    <w:rsid w:val="00C3269E"/>
    <w:rsid w:val="00C32A8A"/>
    <w:rsid w:val="00C3324F"/>
    <w:rsid w:val="00C33FB3"/>
    <w:rsid w:val="00C34351"/>
    <w:rsid w:val="00C3569D"/>
    <w:rsid w:val="00C35B13"/>
    <w:rsid w:val="00C36C10"/>
    <w:rsid w:val="00C408CF"/>
    <w:rsid w:val="00C40AD1"/>
    <w:rsid w:val="00C40F49"/>
    <w:rsid w:val="00C411B8"/>
    <w:rsid w:val="00C41493"/>
    <w:rsid w:val="00C4153B"/>
    <w:rsid w:val="00C42617"/>
    <w:rsid w:val="00C4418A"/>
    <w:rsid w:val="00C44EE6"/>
    <w:rsid w:val="00C45019"/>
    <w:rsid w:val="00C45280"/>
    <w:rsid w:val="00C502CB"/>
    <w:rsid w:val="00C50B91"/>
    <w:rsid w:val="00C51CC6"/>
    <w:rsid w:val="00C520DE"/>
    <w:rsid w:val="00C52613"/>
    <w:rsid w:val="00C52A32"/>
    <w:rsid w:val="00C53001"/>
    <w:rsid w:val="00C5492A"/>
    <w:rsid w:val="00C54A35"/>
    <w:rsid w:val="00C54C5F"/>
    <w:rsid w:val="00C55165"/>
    <w:rsid w:val="00C55688"/>
    <w:rsid w:val="00C56166"/>
    <w:rsid w:val="00C60114"/>
    <w:rsid w:val="00C60124"/>
    <w:rsid w:val="00C601FE"/>
    <w:rsid w:val="00C609AD"/>
    <w:rsid w:val="00C61E88"/>
    <w:rsid w:val="00C66969"/>
    <w:rsid w:val="00C6779E"/>
    <w:rsid w:val="00C71DC8"/>
    <w:rsid w:val="00C7404D"/>
    <w:rsid w:val="00C7472D"/>
    <w:rsid w:val="00C74DB6"/>
    <w:rsid w:val="00C75B51"/>
    <w:rsid w:val="00C81DCA"/>
    <w:rsid w:val="00C82503"/>
    <w:rsid w:val="00C82E53"/>
    <w:rsid w:val="00C84437"/>
    <w:rsid w:val="00C84F3D"/>
    <w:rsid w:val="00C85116"/>
    <w:rsid w:val="00C8565D"/>
    <w:rsid w:val="00C85BF6"/>
    <w:rsid w:val="00C900C9"/>
    <w:rsid w:val="00C921FB"/>
    <w:rsid w:val="00C92250"/>
    <w:rsid w:val="00C92CCA"/>
    <w:rsid w:val="00C94D9F"/>
    <w:rsid w:val="00C97AD9"/>
    <w:rsid w:val="00C97C77"/>
    <w:rsid w:val="00CA0C47"/>
    <w:rsid w:val="00CA0F31"/>
    <w:rsid w:val="00CA3D0A"/>
    <w:rsid w:val="00CA67AB"/>
    <w:rsid w:val="00CB2729"/>
    <w:rsid w:val="00CB357C"/>
    <w:rsid w:val="00CB3D79"/>
    <w:rsid w:val="00CB46E5"/>
    <w:rsid w:val="00CB5F1D"/>
    <w:rsid w:val="00CB749B"/>
    <w:rsid w:val="00CC022A"/>
    <w:rsid w:val="00CC1694"/>
    <w:rsid w:val="00CC1972"/>
    <w:rsid w:val="00CC20A5"/>
    <w:rsid w:val="00CC3D35"/>
    <w:rsid w:val="00CC4B13"/>
    <w:rsid w:val="00CC699A"/>
    <w:rsid w:val="00CC69CB"/>
    <w:rsid w:val="00CC7F65"/>
    <w:rsid w:val="00CD1479"/>
    <w:rsid w:val="00CD1D18"/>
    <w:rsid w:val="00CD2BDE"/>
    <w:rsid w:val="00CD2BF5"/>
    <w:rsid w:val="00CD35B3"/>
    <w:rsid w:val="00CD3B5A"/>
    <w:rsid w:val="00CD3B88"/>
    <w:rsid w:val="00CD3F37"/>
    <w:rsid w:val="00CD66A3"/>
    <w:rsid w:val="00CE01A3"/>
    <w:rsid w:val="00CE1BFA"/>
    <w:rsid w:val="00CE1CFF"/>
    <w:rsid w:val="00CE1D45"/>
    <w:rsid w:val="00CE2112"/>
    <w:rsid w:val="00CE321D"/>
    <w:rsid w:val="00CE600B"/>
    <w:rsid w:val="00CF018F"/>
    <w:rsid w:val="00CF119E"/>
    <w:rsid w:val="00CF21DF"/>
    <w:rsid w:val="00CF3F69"/>
    <w:rsid w:val="00CF4EB7"/>
    <w:rsid w:val="00CF5BA8"/>
    <w:rsid w:val="00CF6661"/>
    <w:rsid w:val="00D01C24"/>
    <w:rsid w:val="00D023C6"/>
    <w:rsid w:val="00D0299C"/>
    <w:rsid w:val="00D042E8"/>
    <w:rsid w:val="00D07093"/>
    <w:rsid w:val="00D07488"/>
    <w:rsid w:val="00D0753C"/>
    <w:rsid w:val="00D1592D"/>
    <w:rsid w:val="00D15E29"/>
    <w:rsid w:val="00D1651B"/>
    <w:rsid w:val="00D24185"/>
    <w:rsid w:val="00D24B28"/>
    <w:rsid w:val="00D257F9"/>
    <w:rsid w:val="00D26345"/>
    <w:rsid w:val="00D3024E"/>
    <w:rsid w:val="00D3043E"/>
    <w:rsid w:val="00D31029"/>
    <w:rsid w:val="00D323D1"/>
    <w:rsid w:val="00D33F42"/>
    <w:rsid w:val="00D35661"/>
    <w:rsid w:val="00D376BE"/>
    <w:rsid w:val="00D40593"/>
    <w:rsid w:val="00D41625"/>
    <w:rsid w:val="00D42042"/>
    <w:rsid w:val="00D420CC"/>
    <w:rsid w:val="00D446A3"/>
    <w:rsid w:val="00D45106"/>
    <w:rsid w:val="00D46175"/>
    <w:rsid w:val="00D47E85"/>
    <w:rsid w:val="00D50EA1"/>
    <w:rsid w:val="00D51B42"/>
    <w:rsid w:val="00D5290D"/>
    <w:rsid w:val="00D52F7F"/>
    <w:rsid w:val="00D53A3F"/>
    <w:rsid w:val="00D55921"/>
    <w:rsid w:val="00D572AF"/>
    <w:rsid w:val="00D617F5"/>
    <w:rsid w:val="00D629FA"/>
    <w:rsid w:val="00D639A6"/>
    <w:rsid w:val="00D64ED6"/>
    <w:rsid w:val="00D667FD"/>
    <w:rsid w:val="00D70200"/>
    <w:rsid w:val="00D7027D"/>
    <w:rsid w:val="00D71878"/>
    <w:rsid w:val="00D73352"/>
    <w:rsid w:val="00D75AC2"/>
    <w:rsid w:val="00D75FBE"/>
    <w:rsid w:val="00D8097C"/>
    <w:rsid w:val="00D820F0"/>
    <w:rsid w:val="00D8702C"/>
    <w:rsid w:val="00D87DAD"/>
    <w:rsid w:val="00D91B8D"/>
    <w:rsid w:val="00D92B26"/>
    <w:rsid w:val="00D93AAF"/>
    <w:rsid w:val="00D9666B"/>
    <w:rsid w:val="00DA2059"/>
    <w:rsid w:val="00DA367B"/>
    <w:rsid w:val="00DA4C42"/>
    <w:rsid w:val="00DA5C02"/>
    <w:rsid w:val="00DA70C0"/>
    <w:rsid w:val="00DA7AAC"/>
    <w:rsid w:val="00DB078B"/>
    <w:rsid w:val="00DB09FD"/>
    <w:rsid w:val="00DB31FB"/>
    <w:rsid w:val="00DB4EC4"/>
    <w:rsid w:val="00DB5799"/>
    <w:rsid w:val="00DB647C"/>
    <w:rsid w:val="00DC0484"/>
    <w:rsid w:val="00DC1C7F"/>
    <w:rsid w:val="00DC446B"/>
    <w:rsid w:val="00DC5021"/>
    <w:rsid w:val="00DC5BF5"/>
    <w:rsid w:val="00DC61C7"/>
    <w:rsid w:val="00DC6DCE"/>
    <w:rsid w:val="00DD2440"/>
    <w:rsid w:val="00DD2CAE"/>
    <w:rsid w:val="00DD3DC8"/>
    <w:rsid w:val="00DD680A"/>
    <w:rsid w:val="00DD6B2C"/>
    <w:rsid w:val="00DD7323"/>
    <w:rsid w:val="00DD78CB"/>
    <w:rsid w:val="00DE216B"/>
    <w:rsid w:val="00DE2E00"/>
    <w:rsid w:val="00DE4E67"/>
    <w:rsid w:val="00DE55E6"/>
    <w:rsid w:val="00DE71F9"/>
    <w:rsid w:val="00DF0CDB"/>
    <w:rsid w:val="00DF115A"/>
    <w:rsid w:val="00DF2679"/>
    <w:rsid w:val="00DF271E"/>
    <w:rsid w:val="00DF2C30"/>
    <w:rsid w:val="00DF5417"/>
    <w:rsid w:val="00DF6BA8"/>
    <w:rsid w:val="00DF799C"/>
    <w:rsid w:val="00DF7F16"/>
    <w:rsid w:val="00DF7FC2"/>
    <w:rsid w:val="00E00F00"/>
    <w:rsid w:val="00E01C31"/>
    <w:rsid w:val="00E027AD"/>
    <w:rsid w:val="00E038C8"/>
    <w:rsid w:val="00E06A33"/>
    <w:rsid w:val="00E06A61"/>
    <w:rsid w:val="00E07ECC"/>
    <w:rsid w:val="00E10245"/>
    <w:rsid w:val="00E109DB"/>
    <w:rsid w:val="00E1210D"/>
    <w:rsid w:val="00E12444"/>
    <w:rsid w:val="00E1254E"/>
    <w:rsid w:val="00E12A41"/>
    <w:rsid w:val="00E12FFB"/>
    <w:rsid w:val="00E1316D"/>
    <w:rsid w:val="00E1375E"/>
    <w:rsid w:val="00E159D5"/>
    <w:rsid w:val="00E160B2"/>
    <w:rsid w:val="00E172A1"/>
    <w:rsid w:val="00E210BE"/>
    <w:rsid w:val="00E24593"/>
    <w:rsid w:val="00E27995"/>
    <w:rsid w:val="00E303EE"/>
    <w:rsid w:val="00E30F7F"/>
    <w:rsid w:val="00E3296A"/>
    <w:rsid w:val="00E332A6"/>
    <w:rsid w:val="00E33EAB"/>
    <w:rsid w:val="00E34295"/>
    <w:rsid w:val="00E34730"/>
    <w:rsid w:val="00E358C4"/>
    <w:rsid w:val="00E375B3"/>
    <w:rsid w:val="00E417A2"/>
    <w:rsid w:val="00E42134"/>
    <w:rsid w:val="00E42DEC"/>
    <w:rsid w:val="00E43591"/>
    <w:rsid w:val="00E43E27"/>
    <w:rsid w:val="00E455CC"/>
    <w:rsid w:val="00E4667E"/>
    <w:rsid w:val="00E47D6F"/>
    <w:rsid w:val="00E506CA"/>
    <w:rsid w:val="00E5475D"/>
    <w:rsid w:val="00E57A4B"/>
    <w:rsid w:val="00E615C9"/>
    <w:rsid w:val="00E6224C"/>
    <w:rsid w:val="00E62866"/>
    <w:rsid w:val="00E62BF1"/>
    <w:rsid w:val="00E63011"/>
    <w:rsid w:val="00E63F5A"/>
    <w:rsid w:val="00E64369"/>
    <w:rsid w:val="00E647D2"/>
    <w:rsid w:val="00E64BED"/>
    <w:rsid w:val="00E67ACC"/>
    <w:rsid w:val="00E67BF1"/>
    <w:rsid w:val="00E700F6"/>
    <w:rsid w:val="00E73645"/>
    <w:rsid w:val="00E76778"/>
    <w:rsid w:val="00E769D3"/>
    <w:rsid w:val="00E77DE4"/>
    <w:rsid w:val="00E80A9E"/>
    <w:rsid w:val="00E81131"/>
    <w:rsid w:val="00E82619"/>
    <w:rsid w:val="00E82B11"/>
    <w:rsid w:val="00E84CC3"/>
    <w:rsid w:val="00E862D3"/>
    <w:rsid w:val="00E90B8A"/>
    <w:rsid w:val="00E93EBF"/>
    <w:rsid w:val="00E97C1F"/>
    <w:rsid w:val="00E97FA0"/>
    <w:rsid w:val="00E97FB5"/>
    <w:rsid w:val="00EA1948"/>
    <w:rsid w:val="00EA1D94"/>
    <w:rsid w:val="00EA2508"/>
    <w:rsid w:val="00EA3B09"/>
    <w:rsid w:val="00EA3B29"/>
    <w:rsid w:val="00EA4BBE"/>
    <w:rsid w:val="00EA6E35"/>
    <w:rsid w:val="00EB12E8"/>
    <w:rsid w:val="00EB1D1C"/>
    <w:rsid w:val="00EB1FC5"/>
    <w:rsid w:val="00EB2EE1"/>
    <w:rsid w:val="00EB3782"/>
    <w:rsid w:val="00EB5D79"/>
    <w:rsid w:val="00EB705E"/>
    <w:rsid w:val="00EC0BE3"/>
    <w:rsid w:val="00EC1DA1"/>
    <w:rsid w:val="00EC2DAC"/>
    <w:rsid w:val="00EC39DB"/>
    <w:rsid w:val="00EC6986"/>
    <w:rsid w:val="00ED07D3"/>
    <w:rsid w:val="00ED0A0A"/>
    <w:rsid w:val="00ED1503"/>
    <w:rsid w:val="00ED3803"/>
    <w:rsid w:val="00ED3CDB"/>
    <w:rsid w:val="00ED4040"/>
    <w:rsid w:val="00ED59F1"/>
    <w:rsid w:val="00ED75D5"/>
    <w:rsid w:val="00ED7778"/>
    <w:rsid w:val="00EE31E6"/>
    <w:rsid w:val="00EE3AAE"/>
    <w:rsid w:val="00EE417F"/>
    <w:rsid w:val="00EE4BB5"/>
    <w:rsid w:val="00EE554F"/>
    <w:rsid w:val="00EE6D0C"/>
    <w:rsid w:val="00EE71AF"/>
    <w:rsid w:val="00EF0CFE"/>
    <w:rsid w:val="00EF3C53"/>
    <w:rsid w:val="00EF7625"/>
    <w:rsid w:val="00F03CD8"/>
    <w:rsid w:val="00F03D2F"/>
    <w:rsid w:val="00F045B5"/>
    <w:rsid w:val="00F06719"/>
    <w:rsid w:val="00F162B6"/>
    <w:rsid w:val="00F21E62"/>
    <w:rsid w:val="00F23185"/>
    <w:rsid w:val="00F236EE"/>
    <w:rsid w:val="00F23F69"/>
    <w:rsid w:val="00F2562E"/>
    <w:rsid w:val="00F25C65"/>
    <w:rsid w:val="00F26C26"/>
    <w:rsid w:val="00F27285"/>
    <w:rsid w:val="00F3053A"/>
    <w:rsid w:val="00F308EF"/>
    <w:rsid w:val="00F33EEB"/>
    <w:rsid w:val="00F36264"/>
    <w:rsid w:val="00F40CC4"/>
    <w:rsid w:val="00F41919"/>
    <w:rsid w:val="00F42718"/>
    <w:rsid w:val="00F43759"/>
    <w:rsid w:val="00F460FD"/>
    <w:rsid w:val="00F46160"/>
    <w:rsid w:val="00F47E55"/>
    <w:rsid w:val="00F528F3"/>
    <w:rsid w:val="00F5297F"/>
    <w:rsid w:val="00F54C3E"/>
    <w:rsid w:val="00F5570F"/>
    <w:rsid w:val="00F55ECB"/>
    <w:rsid w:val="00F56FB8"/>
    <w:rsid w:val="00F57CA8"/>
    <w:rsid w:val="00F6142F"/>
    <w:rsid w:val="00F62B3D"/>
    <w:rsid w:val="00F630CA"/>
    <w:rsid w:val="00F6700E"/>
    <w:rsid w:val="00F707A7"/>
    <w:rsid w:val="00F72D8C"/>
    <w:rsid w:val="00F74AE7"/>
    <w:rsid w:val="00F7553C"/>
    <w:rsid w:val="00F80DF7"/>
    <w:rsid w:val="00F81194"/>
    <w:rsid w:val="00F8303B"/>
    <w:rsid w:val="00F83F2E"/>
    <w:rsid w:val="00F861A6"/>
    <w:rsid w:val="00F87515"/>
    <w:rsid w:val="00F90172"/>
    <w:rsid w:val="00F910E5"/>
    <w:rsid w:val="00F91FE7"/>
    <w:rsid w:val="00F92A58"/>
    <w:rsid w:val="00F93E3C"/>
    <w:rsid w:val="00F94CA1"/>
    <w:rsid w:val="00F94CC9"/>
    <w:rsid w:val="00F962D9"/>
    <w:rsid w:val="00F974B6"/>
    <w:rsid w:val="00FA0498"/>
    <w:rsid w:val="00FA066A"/>
    <w:rsid w:val="00FA1FF5"/>
    <w:rsid w:val="00FA2D13"/>
    <w:rsid w:val="00FA338C"/>
    <w:rsid w:val="00FA35A1"/>
    <w:rsid w:val="00FA4831"/>
    <w:rsid w:val="00FA6B94"/>
    <w:rsid w:val="00FA796D"/>
    <w:rsid w:val="00FB059A"/>
    <w:rsid w:val="00FB1022"/>
    <w:rsid w:val="00FB38AC"/>
    <w:rsid w:val="00FB4569"/>
    <w:rsid w:val="00FB46BE"/>
    <w:rsid w:val="00FB6A9A"/>
    <w:rsid w:val="00FB6D50"/>
    <w:rsid w:val="00FC0CDE"/>
    <w:rsid w:val="00FC348B"/>
    <w:rsid w:val="00FC6E06"/>
    <w:rsid w:val="00FC75F2"/>
    <w:rsid w:val="00FD11C3"/>
    <w:rsid w:val="00FD2686"/>
    <w:rsid w:val="00FD3873"/>
    <w:rsid w:val="00FD4659"/>
    <w:rsid w:val="00FD49CD"/>
    <w:rsid w:val="00FD61A5"/>
    <w:rsid w:val="00FD763E"/>
    <w:rsid w:val="00FD7E3E"/>
    <w:rsid w:val="00FE0778"/>
    <w:rsid w:val="00FE283C"/>
    <w:rsid w:val="00FE2CE4"/>
    <w:rsid w:val="00FE33B8"/>
    <w:rsid w:val="00FE59FA"/>
    <w:rsid w:val="00FE6294"/>
    <w:rsid w:val="00FE6DC7"/>
    <w:rsid w:val="00FF1FB7"/>
    <w:rsid w:val="00FF5335"/>
    <w:rsid w:val="00FF7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77AE0C64"/>
  <w15:docId w15:val="{D6746B1D-C944-4C84-8E2C-52154884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qFormat/>
    <w:pPr>
      <w:keepNext/>
      <w:spacing w:after="160"/>
      <w:outlineLvl w:val="0"/>
    </w:pPr>
    <w:rPr>
      <w:b/>
      <w:bCs/>
      <w:sz w:val="32"/>
      <w:szCs w:val="32"/>
    </w:rPr>
  </w:style>
  <w:style w:type="paragraph" w:styleId="berschrift2">
    <w:name w:val="heading 2"/>
    <w:basedOn w:val="Standard"/>
    <w:next w:val="Standard"/>
    <w:qFormat/>
    <w:pPr>
      <w:keepNext/>
      <w:spacing w:after="300"/>
      <w:outlineLvl w:val="1"/>
    </w:pPr>
    <w:rPr>
      <w:b/>
      <w:bCs/>
      <w:sz w:val="52"/>
      <w:szCs w:val="52"/>
    </w:rPr>
  </w:style>
  <w:style w:type="paragraph" w:styleId="berschrift3">
    <w:name w:val="heading 3"/>
    <w:basedOn w:val="Standard"/>
    <w:next w:val="Standard"/>
    <w:link w:val="berschrift3Zchn"/>
    <w:qFormat/>
    <w:pPr>
      <w:keepNext/>
      <w:outlineLvl w:val="2"/>
    </w:pPr>
    <w:rPr>
      <w:rFonts w:cs="Times New Roman"/>
      <w:b/>
      <w:bCs/>
      <w:color w:val="183031"/>
      <w:sz w:val="44"/>
      <w:szCs w:val="44"/>
      <w:lang w:val="x-none"/>
    </w:rPr>
  </w:style>
  <w:style w:type="paragraph" w:styleId="berschrift4">
    <w:name w:val="heading 4"/>
    <w:basedOn w:val="Standard"/>
    <w:next w:val="Standard"/>
    <w:link w:val="berschrift4Zchn"/>
    <w:qFormat/>
    <w:rsid w:val="006D7BE5"/>
    <w:pPr>
      <w:keepNext/>
      <w:outlineLvl w:val="3"/>
    </w:pPr>
    <w:rPr>
      <w:rFonts w:cs="Times New Roman"/>
      <w:b/>
      <w:bCs/>
      <w:color w:val="015B99"/>
      <w:sz w:val="28"/>
      <w:szCs w:val="28"/>
      <w:lang w:val="x-none"/>
    </w:rPr>
  </w:style>
  <w:style w:type="paragraph" w:styleId="berschrift5">
    <w:name w:val="heading 5"/>
    <w:basedOn w:val="Standard"/>
    <w:next w:val="Standard"/>
    <w:qFormat/>
    <w:pPr>
      <w:keepNext/>
      <w:jc w:val="center"/>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jc w:val="center"/>
    </w:pPr>
    <w:rPr>
      <w:b/>
      <w:bCs/>
      <w:color w:val="183031"/>
      <w:sz w:val="20"/>
      <w:szCs w:val="20"/>
      <w:lang w:val="en-US"/>
    </w:rPr>
  </w:style>
  <w:style w:type="character" w:styleId="Seitenzahl">
    <w:name w:val="page number"/>
    <w:basedOn w:val="Absatz-Standardschriftart"/>
    <w:semiHidden/>
  </w:style>
  <w:style w:type="paragraph" w:customStyle="1" w:styleId="Grund-Absatzlayout">
    <w:name w:val="Grund - Absatzlayout"/>
    <w:pPr>
      <w:widowControl w:val="0"/>
      <w:tabs>
        <w:tab w:val="left" w:pos="566"/>
      </w:tabs>
      <w:spacing w:line="240" w:lineRule="exact"/>
    </w:pPr>
    <w:rPr>
      <w:rFonts w:ascii="Tms Rmn" w:hAnsi="Tms Rmn"/>
      <w:sz w:val="24"/>
      <w:szCs w:val="24"/>
      <w:lang w:eastAsia="en-US"/>
    </w:rPr>
  </w:style>
  <w:style w:type="paragraph" w:styleId="Kopfzeile">
    <w:name w:val="header"/>
    <w:basedOn w:val="Standard"/>
    <w:semiHidden/>
    <w:pPr>
      <w:tabs>
        <w:tab w:val="center" w:pos="4536"/>
        <w:tab w:val="right" w:pos="9072"/>
      </w:tabs>
    </w:pPr>
  </w:style>
  <w:style w:type="character" w:styleId="Hyperlink">
    <w:name w:val="Hyperlink"/>
    <w:semiHidden/>
    <w:rPr>
      <w:rFonts w:ascii="Arial" w:hAnsi="Arial" w:cs="Arial"/>
      <w:color w:val="630010"/>
      <w:sz w:val="20"/>
      <w:szCs w:val="20"/>
      <w:u w:val="single"/>
    </w:rPr>
  </w:style>
  <w:style w:type="character" w:styleId="BesuchterLink">
    <w:name w:val="FollowedHyperlink"/>
    <w:semiHidden/>
    <w:rPr>
      <w:rFonts w:ascii="Arial" w:hAnsi="Arial"/>
      <w:color w:val="0000FF"/>
      <w:sz w:val="2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Aufzhlungszeichen">
    <w:name w:val="List Bullet"/>
    <w:basedOn w:val="Standard"/>
    <w:autoRedefine/>
    <w:semiHidden/>
    <w:pPr>
      <w:numPr>
        <w:numId w:val="1"/>
      </w:numPr>
    </w:pPr>
  </w:style>
  <w:style w:type="paragraph" w:customStyle="1" w:styleId="LineBlue">
    <w:name w:val="Line Blue"/>
    <w:basedOn w:val="berschrift5"/>
    <w:pPr>
      <w:spacing w:after="240"/>
    </w:pPr>
    <w:rPr>
      <w:color w:val="808080"/>
    </w:rPr>
  </w:style>
  <w:style w:type="character" w:styleId="Hervorhebung">
    <w:name w:val="Emphasis"/>
    <w:uiPriority w:val="20"/>
    <w:qFormat/>
    <w:rPr>
      <w:i/>
      <w:iCs/>
    </w:rPr>
  </w:style>
  <w:style w:type="paragraph" w:customStyle="1" w:styleId="leed">
    <w:name w:val="leed"/>
    <w:basedOn w:val="Standard"/>
    <w:pPr>
      <w:spacing w:after="240"/>
    </w:pPr>
    <w:rPr>
      <w:b/>
      <w:bCs/>
      <w:color w:val="000000"/>
    </w:rPr>
  </w:style>
  <w:style w:type="paragraph" w:customStyle="1" w:styleId="lauftext">
    <w:name w:val="lauftext"/>
    <w:basedOn w:val="Standard"/>
    <w:pPr>
      <w:spacing w:after="120"/>
    </w:pPr>
  </w:style>
  <w:style w:type="paragraph" w:customStyle="1" w:styleId="linegrey">
    <w:name w:val="line grey"/>
    <w:basedOn w:val="LineBlue"/>
    <w:pPr>
      <w:spacing w:after="0"/>
    </w:pPr>
  </w:style>
  <w:style w:type="paragraph" w:customStyle="1" w:styleId="editorial">
    <w:name w:val="editorial"/>
    <w:basedOn w:val="Standard"/>
    <w:pPr>
      <w:spacing w:before="120"/>
      <w:jc w:val="center"/>
    </w:pPr>
    <w:rPr>
      <w:b/>
      <w:bCs/>
      <w:color w:val="808080"/>
    </w:rPr>
  </w:style>
  <w:style w:type="paragraph" w:customStyle="1" w:styleId="editorialheadline">
    <w:name w:val="editorial headline"/>
    <w:basedOn w:val="Standard"/>
    <w:pPr>
      <w:spacing w:before="160"/>
      <w:jc w:val="center"/>
    </w:pPr>
    <w:rPr>
      <w:b/>
      <w:bCs/>
      <w:color w:val="808080"/>
      <w:sz w:val="28"/>
      <w:szCs w:val="28"/>
      <w:lang w:val="en-US"/>
    </w:rPr>
  </w:style>
  <w:style w:type="paragraph" w:styleId="StandardWeb">
    <w:name w:val="Normal (Web)"/>
    <w:basedOn w:val="Standard"/>
    <w:uiPriority w:val="99"/>
    <w:semiHidden/>
    <w:pPr>
      <w:spacing w:before="100" w:beforeAutospacing="1" w:after="100" w:afterAutospacing="1"/>
    </w:pPr>
    <w:rPr>
      <w:lang w:eastAsia="de-DE"/>
    </w:rPr>
  </w:style>
  <w:style w:type="character" w:styleId="Fett">
    <w:name w:val="Strong"/>
    <w:uiPriority w:val="22"/>
    <w:qFormat/>
    <w:rPr>
      <w:b/>
      <w:bCs/>
    </w:rPr>
  </w:style>
  <w:style w:type="paragraph" w:styleId="Textkrper">
    <w:name w:val="Body Text"/>
    <w:basedOn w:val="Standard"/>
    <w:semiHidden/>
    <w:pPr>
      <w:spacing w:after="120"/>
    </w:pPr>
    <w:rPr>
      <w:b/>
      <w:bCs/>
    </w:rPr>
  </w:style>
  <w:style w:type="paragraph" w:styleId="Sprechblasentext">
    <w:name w:val="Balloon Text"/>
    <w:basedOn w:val="Standard"/>
    <w:semiHidden/>
    <w:unhideWhenUsed/>
    <w:rPr>
      <w:rFonts w:ascii="Tahoma" w:hAnsi="Tahoma" w:cs="Tahoma"/>
      <w:sz w:val="16"/>
      <w:szCs w:val="16"/>
    </w:rPr>
  </w:style>
  <w:style w:type="paragraph" w:customStyle="1" w:styleId="Copy">
    <w:name w:val="Copy"/>
    <w:basedOn w:val="Standard"/>
    <w:pPr>
      <w:spacing w:after="120"/>
    </w:pPr>
  </w:style>
  <w:style w:type="character" w:customStyle="1" w:styleId="SprechblasentextZchn">
    <w:name w:val="Sprechblasentext Zchn"/>
    <w:semiHidden/>
    <w:rPr>
      <w:rFonts w:ascii="Tahoma" w:hAnsi="Tahoma" w:cs="Tahoma"/>
      <w:sz w:val="16"/>
      <w:szCs w:val="16"/>
      <w:lang w:eastAsia="en-US"/>
    </w:rPr>
  </w:style>
  <w:style w:type="character" w:customStyle="1" w:styleId="apple-style-span">
    <w:name w:val="apple-style-span"/>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cs="Times New Roman"/>
      <w:sz w:val="20"/>
      <w:szCs w:val="20"/>
      <w:lang w:val="x-none"/>
    </w:rPr>
  </w:style>
  <w:style w:type="paragraph" w:styleId="Kommentarthema">
    <w:name w:val="annotation subject"/>
    <w:basedOn w:val="Kommentartext"/>
    <w:next w:val="Kommentartext"/>
    <w:link w:val="KommentarthemaZchn"/>
    <w:uiPriority w:val="99"/>
    <w:semiHidden/>
    <w:unhideWhenUsed/>
    <w:rsid w:val="006D4C5C"/>
    <w:rPr>
      <w:b/>
      <w:bCs/>
    </w:rPr>
  </w:style>
  <w:style w:type="character" w:customStyle="1" w:styleId="KommentartextZchn">
    <w:name w:val="Kommentartext Zchn"/>
    <w:link w:val="Kommentartext"/>
    <w:semiHidden/>
    <w:rsid w:val="006D4C5C"/>
    <w:rPr>
      <w:rFonts w:ascii="Arial" w:hAnsi="Arial" w:cs="Arial"/>
      <w:lang w:eastAsia="en-US"/>
    </w:rPr>
  </w:style>
  <w:style w:type="character" w:customStyle="1" w:styleId="KommentarthemaZchn">
    <w:name w:val="Kommentarthema Zchn"/>
    <w:link w:val="Kommentarthema"/>
    <w:uiPriority w:val="99"/>
    <w:semiHidden/>
    <w:rsid w:val="006D4C5C"/>
    <w:rPr>
      <w:rFonts w:ascii="Arial" w:hAnsi="Arial" w:cs="Arial"/>
      <w:b/>
      <w:bCs/>
      <w:lang w:eastAsia="en-US"/>
    </w:rPr>
  </w:style>
  <w:style w:type="character" w:customStyle="1" w:styleId="berschrift3Zchn">
    <w:name w:val="Überschrift 3 Zchn"/>
    <w:link w:val="berschrift3"/>
    <w:rsid w:val="00FE2CE4"/>
    <w:rPr>
      <w:rFonts w:ascii="Arial" w:hAnsi="Arial" w:cs="Arial"/>
      <w:b/>
      <w:bCs/>
      <w:color w:val="183031"/>
      <w:sz w:val="44"/>
      <w:szCs w:val="44"/>
      <w:lang w:eastAsia="en-US"/>
    </w:rPr>
  </w:style>
  <w:style w:type="character" w:customStyle="1" w:styleId="berschrift4Zchn">
    <w:name w:val="Überschrift 4 Zchn"/>
    <w:link w:val="berschrift4"/>
    <w:rsid w:val="006D7BE5"/>
    <w:rPr>
      <w:rFonts w:ascii="Arial" w:hAnsi="Arial"/>
      <w:b/>
      <w:bCs/>
      <w:color w:val="015B99"/>
      <w:sz w:val="28"/>
      <w:szCs w:val="28"/>
      <w:lang w:val="x-none" w:eastAsia="en-US"/>
    </w:rPr>
  </w:style>
  <w:style w:type="paragraph" w:styleId="berarbeitung">
    <w:name w:val="Revision"/>
    <w:hidden/>
    <w:uiPriority w:val="99"/>
    <w:semiHidden/>
    <w:rsid w:val="002E526A"/>
    <w:rPr>
      <w:rFonts w:ascii="Arial" w:hAnsi="Arial" w:cs="Arial"/>
      <w:sz w:val="24"/>
      <w:szCs w:val="24"/>
      <w:lang w:eastAsia="en-US"/>
    </w:rPr>
  </w:style>
  <w:style w:type="paragraph" w:customStyle="1" w:styleId="BodyText14">
    <w:name w:val="Body Text 14"/>
    <w:basedOn w:val="Textkrper"/>
    <w:rsid w:val="000B76DE"/>
    <w:pPr>
      <w:jc w:val="center"/>
    </w:pPr>
    <w:rPr>
      <w:color w:val="808080"/>
      <w:sz w:val="28"/>
      <w:szCs w:val="28"/>
    </w:rPr>
  </w:style>
  <w:style w:type="paragraph" w:customStyle="1" w:styleId="Intro">
    <w:name w:val="Intro"/>
    <w:basedOn w:val="Textkrper"/>
    <w:rsid w:val="00B05386"/>
    <w:rPr>
      <w:color w:val="000000"/>
    </w:rPr>
  </w:style>
  <w:style w:type="paragraph" w:customStyle="1" w:styleId="BasicParagraph">
    <w:name w:val="[Basic Paragraph]"/>
    <w:basedOn w:val="Standard"/>
    <w:uiPriority w:val="99"/>
    <w:rsid w:val="00B05386"/>
    <w:pPr>
      <w:widowControl w:val="0"/>
      <w:autoSpaceDE w:val="0"/>
      <w:autoSpaceDN w:val="0"/>
      <w:adjustRightInd w:val="0"/>
      <w:spacing w:line="288" w:lineRule="auto"/>
    </w:pPr>
    <w:rPr>
      <w:rFonts w:ascii="Times-Roman" w:eastAsia="Cambria" w:hAnsi="Times-Roman" w:cs="Times-Roman"/>
      <w:color w:val="000000"/>
      <w:lang w:val="en-US"/>
    </w:rPr>
  </w:style>
  <w:style w:type="character" w:customStyle="1" w:styleId="bodytext">
    <w:name w:val="bodytext"/>
    <w:rsid w:val="001E00EB"/>
  </w:style>
  <w:style w:type="paragraph" w:styleId="Textkrper2">
    <w:name w:val="Body Text 2"/>
    <w:basedOn w:val="Standard"/>
    <w:link w:val="Textkrper2Zchn"/>
    <w:uiPriority w:val="99"/>
    <w:unhideWhenUsed/>
    <w:rsid w:val="005D608D"/>
    <w:pPr>
      <w:spacing w:after="120" w:line="480" w:lineRule="auto"/>
    </w:pPr>
  </w:style>
  <w:style w:type="character" w:customStyle="1" w:styleId="Textkrper2Zchn">
    <w:name w:val="Textkörper 2 Zchn"/>
    <w:link w:val="Textkrper2"/>
    <w:uiPriority w:val="99"/>
    <w:rsid w:val="005D608D"/>
    <w:rPr>
      <w:rFonts w:ascii="Arial" w:hAnsi="Arial" w:cs="Arial"/>
      <w:sz w:val="24"/>
      <w:szCs w:val="24"/>
      <w:lang w:eastAsia="en-US"/>
    </w:rPr>
  </w:style>
  <w:style w:type="character" w:customStyle="1" w:styleId="fontstyle01">
    <w:name w:val="fontstyle01"/>
    <w:rsid w:val="00023AF1"/>
    <w:rPr>
      <w:rFonts w:ascii="TimesNewRomanPSMT" w:hAnsi="TimesNewRomanPSMT" w:hint="default"/>
      <w:b w:val="0"/>
      <w:bCs w:val="0"/>
      <w:i w:val="0"/>
      <w:iCs w:val="0"/>
      <w:color w:val="000000"/>
      <w:sz w:val="24"/>
      <w:szCs w:val="24"/>
    </w:rPr>
  </w:style>
  <w:style w:type="paragraph" w:styleId="Listenabsatz">
    <w:name w:val="List Paragraph"/>
    <w:basedOn w:val="Standard"/>
    <w:uiPriority w:val="34"/>
    <w:qFormat/>
    <w:rsid w:val="00762631"/>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255">
      <w:bodyDiv w:val="1"/>
      <w:marLeft w:val="0"/>
      <w:marRight w:val="0"/>
      <w:marTop w:val="0"/>
      <w:marBottom w:val="0"/>
      <w:divBdr>
        <w:top w:val="none" w:sz="0" w:space="0" w:color="auto"/>
        <w:left w:val="none" w:sz="0" w:space="0" w:color="auto"/>
        <w:bottom w:val="none" w:sz="0" w:space="0" w:color="auto"/>
        <w:right w:val="none" w:sz="0" w:space="0" w:color="auto"/>
      </w:divBdr>
    </w:div>
    <w:div w:id="443884383">
      <w:bodyDiv w:val="1"/>
      <w:marLeft w:val="0"/>
      <w:marRight w:val="0"/>
      <w:marTop w:val="0"/>
      <w:marBottom w:val="0"/>
      <w:divBdr>
        <w:top w:val="none" w:sz="0" w:space="0" w:color="auto"/>
        <w:left w:val="none" w:sz="0" w:space="0" w:color="auto"/>
        <w:bottom w:val="none" w:sz="0" w:space="0" w:color="auto"/>
        <w:right w:val="none" w:sz="0" w:space="0" w:color="auto"/>
      </w:divBdr>
    </w:div>
    <w:div w:id="583416562">
      <w:bodyDiv w:val="1"/>
      <w:marLeft w:val="0"/>
      <w:marRight w:val="0"/>
      <w:marTop w:val="0"/>
      <w:marBottom w:val="0"/>
      <w:divBdr>
        <w:top w:val="none" w:sz="0" w:space="0" w:color="auto"/>
        <w:left w:val="none" w:sz="0" w:space="0" w:color="auto"/>
        <w:bottom w:val="none" w:sz="0" w:space="0" w:color="auto"/>
        <w:right w:val="none" w:sz="0" w:space="0" w:color="auto"/>
      </w:divBdr>
      <w:divsChild>
        <w:div w:id="338586480">
          <w:marLeft w:val="0"/>
          <w:marRight w:val="0"/>
          <w:marTop w:val="0"/>
          <w:marBottom w:val="0"/>
          <w:divBdr>
            <w:top w:val="none" w:sz="0" w:space="0" w:color="auto"/>
            <w:left w:val="none" w:sz="0" w:space="0" w:color="auto"/>
            <w:bottom w:val="none" w:sz="0" w:space="0" w:color="auto"/>
            <w:right w:val="none" w:sz="0" w:space="0" w:color="auto"/>
          </w:divBdr>
        </w:div>
        <w:div w:id="1251694332">
          <w:marLeft w:val="0"/>
          <w:marRight w:val="0"/>
          <w:marTop w:val="0"/>
          <w:marBottom w:val="0"/>
          <w:divBdr>
            <w:top w:val="none" w:sz="0" w:space="0" w:color="auto"/>
            <w:left w:val="none" w:sz="0" w:space="0" w:color="auto"/>
            <w:bottom w:val="none" w:sz="0" w:space="0" w:color="auto"/>
            <w:right w:val="none" w:sz="0" w:space="0" w:color="auto"/>
          </w:divBdr>
        </w:div>
      </w:divsChild>
    </w:div>
    <w:div w:id="685710734">
      <w:bodyDiv w:val="1"/>
      <w:marLeft w:val="0"/>
      <w:marRight w:val="0"/>
      <w:marTop w:val="0"/>
      <w:marBottom w:val="0"/>
      <w:divBdr>
        <w:top w:val="none" w:sz="0" w:space="0" w:color="auto"/>
        <w:left w:val="none" w:sz="0" w:space="0" w:color="auto"/>
        <w:bottom w:val="none" w:sz="0" w:space="0" w:color="auto"/>
        <w:right w:val="none" w:sz="0" w:space="0" w:color="auto"/>
      </w:divBdr>
    </w:div>
    <w:div w:id="794760367">
      <w:bodyDiv w:val="1"/>
      <w:marLeft w:val="0"/>
      <w:marRight w:val="0"/>
      <w:marTop w:val="0"/>
      <w:marBottom w:val="0"/>
      <w:divBdr>
        <w:top w:val="none" w:sz="0" w:space="0" w:color="auto"/>
        <w:left w:val="none" w:sz="0" w:space="0" w:color="auto"/>
        <w:bottom w:val="none" w:sz="0" w:space="0" w:color="auto"/>
        <w:right w:val="none" w:sz="0" w:space="0" w:color="auto"/>
      </w:divBdr>
      <w:divsChild>
        <w:div w:id="49964742">
          <w:marLeft w:val="0"/>
          <w:marRight w:val="0"/>
          <w:marTop w:val="0"/>
          <w:marBottom w:val="0"/>
          <w:divBdr>
            <w:top w:val="none" w:sz="0" w:space="0" w:color="auto"/>
            <w:left w:val="none" w:sz="0" w:space="0" w:color="auto"/>
            <w:bottom w:val="none" w:sz="0" w:space="0" w:color="auto"/>
            <w:right w:val="none" w:sz="0" w:space="0" w:color="auto"/>
          </w:divBdr>
        </w:div>
        <w:div w:id="54788650">
          <w:marLeft w:val="0"/>
          <w:marRight w:val="0"/>
          <w:marTop w:val="0"/>
          <w:marBottom w:val="0"/>
          <w:divBdr>
            <w:top w:val="none" w:sz="0" w:space="0" w:color="auto"/>
            <w:left w:val="none" w:sz="0" w:space="0" w:color="auto"/>
            <w:bottom w:val="none" w:sz="0" w:space="0" w:color="auto"/>
            <w:right w:val="none" w:sz="0" w:space="0" w:color="auto"/>
          </w:divBdr>
        </w:div>
        <w:div w:id="89855833">
          <w:marLeft w:val="0"/>
          <w:marRight w:val="0"/>
          <w:marTop w:val="0"/>
          <w:marBottom w:val="0"/>
          <w:divBdr>
            <w:top w:val="none" w:sz="0" w:space="0" w:color="auto"/>
            <w:left w:val="none" w:sz="0" w:space="0" w:color="auto"/>
            <w:bottom w:val="none" w:sz="0" w:space="0" w:color="auto"/>
            <w:right w:val="none" w:sz="0" w:space="0" w:color="auto"/>
          </w:divBdr>
        </w:div>
        <w:div w:id="96755936">
          <w:marLeft w:val="0"/>
          <w:marRight w:val="0"/>
          <w:marTop w:val="0"/>
          <w:marBottom w:val="0"/>
          <w:divBdr>
            <w:top w:val="none" w:sz="0" w:space="0" w:color="auto"/>
            <w:left w:val="none" w:sz="0" w:space="0" w:color="auto"/>
            <w:bottom w:val="none" w:sz="0" w:space="0" w:color="auto"/>
            <w:right w:val="none" w:sz="0" w:space="0" w:color="auto"/>
          </w:divBdr>
        </w:div>
        <w:div w:id="133567051">
          <w:marLeft w:val="0"/>
          <w:marRight w:val="0"/>
          <w:marTop w:val="0"/>
          <w:marBottom w:val="0"/>
          <w:divBdr>
            <w:top w:val="none" w:sz="0" w:space="0" w:color="auto"/>
            <w:left w:val="none" w:sz="0" w:space="0" w:color="auto"/>
            <w:bottom w:val="none" w:sz="0" w:space="0" w:color="auto"/>
            <w:right w:val="none" w:sz="0" w:space="0" w:color="auto"/>
          </w:divBdr>
        </w:div>
        <w:div w:id="245960366">
          <w:marLeft w:val="0"/>
          <w:marRight w:val="0"/>
          <w:marTop w:val="0"/>
          <w:marBottom w:val="0"/>
          <w:divBdr>
            <w:top w:val="none" w:sz="0" w:space="0" w:color="auto"/>
            <w:left w:val="none" w:sz="0" w:space="0" w:color="auto"/>
            <w:bottom w:val="none" w:sz="0" w:space="0" w:color="auto"/>
            <w:right w:val="none" w:sz="0" w:space="0" w:color="auto"/>
          </w:divBdr>
        </w:div>
        <w:div w:id="335228706">
          <w:marLeft w:val="0"/>
          <w:marRight w:val="0"/>
          <w:marTop w:val="0"/>
          <w:marBottom w:val="0"/>
          <w:divBdr>
            <w:top w:val="none" w:sz="0" w:space="0" w:color="auto"/>
            <w:left w:val="none" w:sz="0" w:space="0" w:color="auto"/>
            <w:bottom w:val="none" w:sz="0" w:space="0" w:color="auto"/>
            <w:right w:val="none" w:sz="0" w:space="0" w:color="auto"/>
          </w:divBdr>
        </w:div>
        <w:div w:id="359940885">
          <w:marLeft w:val="0"/>
          <w:marRight w:val="0"/>
          <w:marTop w:val="0"/>
          <w:marBottom w:val="0"/>
          <w:divBdr>
            <w:top w:val="none" w:sz="0" w:space="0" w:color="auto"/>
            <w:left w:val="none" w:sz="0" w:space="0" w:color="auto"/>
            <w:bottom w:val="none" w:sz="0" w:space="0" w:color="auto"/>
            <w:right w:val="none" w:sz="0" w:space="0" w:color="auto"/>
          </w:divBdr>
        </w:div>
        <w:div w:id="416244320">
          <w:marLeft w:val="0"/>
          <w:marRight w:val="0"/>
          <w:marTop w:val="0"/>
          <w:marBottom w:val="0"/>
          <w:divBdr>
            <w:top w:val="none" w:sz="0" w:space="0" w:color="auto"/>
            <w:left w:val="none" w:sz="0" w:space="0" w:color="auto"/>
            <w:bottom w:val="none" w:sz="0" w:space="0" w:color="auto"/>
            <w:right w:val="none" w:sz="0" w:space="0" w:color="auto"/>
          </w:divBdr>
        </w:div>
        <w:div w:id="441196122">
          <w:marLeft w:val="0"/>
          <w:marRight w:val="0"/>
          <w:marTop w:val="0"/>
          <w:marBottom w:val="0"/>
          <w:divBdr>
            <w:top w:val="none" w:sz="0" w:space="0" w:color="auto"/>
            <w:left w:val="none" w:sz="0" w:space="0" w:color="auto"/>
            <w:bottom w:val="none" w:sz="0" w:space="0" w:color="auto"/>
            <w:right w:val="none" w:sz="0" w:space="0" w:color="auto"/>
          </w:divBdr>
        </w:div>
        <w:div w:id="465320286">
          <w:marLeft w:val="0"/>
          <w:marRight w:val="0"/>
          <w:marTop w:val="0"/>
          <w:marBottom w:val="0"/>
          <w:divBdr>
            <w:top w:val="none" w:sz="0" w:space="0" w:color="auto"/>
            <w:left w:val="none" w:sz="0" w:space="0" w:color="auto"/>
            <w:bottom w:val="none" w:sz="0" w:space="0" w:color="auto"/>
            <w:right w:val="none" w:sz="0" w:space="0" w:color="auto"/>
          </w:divBdr>
        </w:div>
        <w:div w:id="508452804">
          <w:marLeft w:val="0"/>
          <w:marRight w:val="0"/>
          <w:marTop w:val="0"/>
          <w:marBottom w:val="0"/>
          <w:divBdr>
            <w:top w:val="none" w:sz="0" w:space="0" w:color="auto"/>
            <w:left w:val="none" w:sz="0" w:space="0" w:color="auto"/>
            <w:bottom w:val="none" w:sz="0" w:space="0" w:color="auto"/>
            <w:right w:val="none" w:sz="0" w:space="0" w:color="auto"/>
          </w:divBdr>
        </w:div>
        <w:div w:id="640503520">
          <w:marLeft w:val="0"/>
          <w:marRight w:val="0"/>
          <w:marTop w:val="0"/>
          <w:marBottom w:val="0"/>
          <w:divBdr>
            <w:top w:val="none" w:sz="0" w:space="0" w:color="auto"/>
            <w:left w:val="none" w:sz="0" w:space="0" w:color="auto"/>
            <w:bottom w:val="none" w:sz="0" w:space="0" w:color="auto"/>
            <w:right w:val="none" w:sz="0" w:space="0" w:color="auto"/>
          </w:divBdr>
        </w:div>
        <w:div w:id="660472627">
          <w:marLeft w:val="0"/>
          <w:marRight w:val="0"/>
          <w:marTop w:val="0"/>
          <w:marBottom w:val="0"/>
          <w:divBdr>
            <w:top w:val="none" w:sz="0" w:space="0" w:color="auto"/>
            <w:left w:val="none" w:sz="0" w:space="0" w:color="auto"/>
            <w:bottom w:val="none" w:sz="0" w:space="0" w:color="auto"/>
            <w:right w:val="none" w:sz="0" w:space="0" w:color="auto"/>
          </w:divBdr>
        </w:div>
        <w:div w:id="676808465">
          <w:marLeft w:val="0"/>
          <w:marRight w:val="0"/>
          <w:marTop w:val="0"/>
          <w:marBottom w:val="0"/>
          <w:divBdr>
            <w:top w:val="none" w:sz="0" w:space="0" w:color="auto"/>
            <w:left w:val="none" w:sz="0" w:space="0" w:color="auto"/>
            <w:bottom w:val="none" w:sz="0" w:space="0" w:color="auto"/>
            <w:right w:val="none" w:sz="0" w:space="0" w:color="auto"/>
          </w:divBdr>
        </w:div>
        <w:div w:id="763188125">
          <w:marLeft w:val="0"/>
          <w:marRight w:val="0"/>
          <w:marTop w:val="0"/>
          <w:marBottom w:val="0"/>
          <w:divBdr>
            <w:top w:val="none" w:sz="0" w:space="0" w:color="auto"/>
            <w:left w:val="none" w:sz="0" w:space="0" w:color="auto"/>
            <w:bottom w:val="none" w:sz="0" w:space="0" w:color="auto"/>
            <w:right w:val="none" w:sz="0" w:space="0" w:color="auto"/>
          </w:divBdr>
        </w:div>
        <w:div w:id="822502578">
          <w:marLeft w:val="0"/>
          <w:marRight w:val="0"/>
          <w:marTop w:val="0"/>
          <w:marBottom w:val="0"/>
          <w:divBdr>
            <w:top w:val="none" w:sz="0" w:space="0" w:color="auto"/>
            <w:left w:val="none" w:sz="0" w:space="0" w:color="auto"/>
            <w:bottom w:val="none" w:sz="0" w:space="0" w:color="auto"/>
            <w:right w:val="none" w:sz="0" w:space="0" w:color="auto"/>
          </w:divBdr>
        </w:div>
        <w:div w:id="837960466">
          <w:marLeft w:val="0"/>
          <w:marRight w:val="0"/>
          <w:marTop w:val="0"/>
          <w:marBottom w:val="0"/>
          <w:divBdr>
            <w:top w:val="none" w:sz="0" w:space="0" w:color="auto"/>
            <w:left w:val="none" w:sz="0" w:space="0" w:color="auto"/>
            <w:bottom w:val="none" w:sz="0" w:space="0" w:color="auto"/>
            <w:right w:val="none" w:sz="0" w:space="0" w:color="auto"/>
          </w:divBdr>
        </w:div>
        <w:div w:id="921258331">
          <w:marLeft w:val="0"/>
          <w:marRight w:val="0"/>
          <w:marTop w:val="0"/>
          <w:marBottom w:val="0"/>
          <w:divBdr>
            <w:top w:val="none" w:sz="0" w:space="0" w:color="auto"/>
            <w:left w:val="none" w:sz="0" w:space="0" w:color="auto"/>
            <w:bottom w:val="none" w:sz="0" w:space="0" w:color="auto"/>
            <w:right w:val="none" w:sz="0" w:space="0" w:color="auto"/>
          </w:divBdr>
        </w:div>
        <w:div w:id="993492275">
          <w:marLeft w:val="0"/>
          <w:marRight w:val="0"/>
          <w:marTop w:val="0"/>
          <w:marBottom w:val="0"/>
          <w:divBdr>
            <w:top w:val="none" w:sz="0" w:space="0" w:color="auto"/>
            <w:left w:val="none" w:sz="0" w:space="0" w:color="auto"/>
            <w:bottom w:val="none" w:sz="0" w:space="0" w:color="auto"/>
            <w:right w:val="none" w:sz="0" w:space="0" w:color="auto"/>
          </w:divBdr>
        </w:div>
        <w:div w:id="997851680">
          <w:marLeft w:val="0"/>
          <w:marRight w:val="0"/>
          <w:marTop w:val="0"/>
          <w:marBottom w:val="0"/>
          <w:divBdr>
            <w:top w:val="none" w:sz="0" w:space="0" w:color="auto"/>
            <w:left w:val="none" w:sz="0" w:space="0" w:color="auto"/>
            <w:bottom w:val="none" w:sz="0" w:space="0" w:color="auto"/>
            <w:right w:val="none" w:sz="0" w:space="0" w:color="auto"/>
          </w:divBdr>
        </w:div>
        <w:div w:id="1139954407">
          <w:marLeft w:val="0"/>
          <w:marRight w:val="0"/>
          <w:marTop w:val="0"/>
          <w:marBottom w:val="0"/>
          <w:divBdr>
            <w:top w:val="none" w:sz="0" w:space="0" w:color="auto"/>
            <w:left w:val="none" w:sz="0" w:space="0" w:color="auto"/>
            <w:bottom w:val="none" w:sz="0" w:space="0" w:color="auto"/>
            <w:right w:val="none" w:sz="0" w:space="0" w:color="auto"/>
          </w:divBdr>
        </w:div>
        <w:div w:id="1190755170">
          <w:marLeft w:val="0"/>
          <w:marRight w:val="0"/>
          <w:marTop w:val="0"/>
          <w:marBottom w:val="0"/>
          <w:divBdr>
            <w:top w:val="none" w:sz="0" w:space="0" w:color="auto"/>
            <w:left w:val="none" w:sz="0" w:space="0" w:color="auto"/>
            <w:bottom w:val="none" w:sz="0" w:space="0" w:color="auto"/>
            <w:right w:val="none" w:sz="0" w:space="0" w:color="auto"/>
          </w:divBdr>
        </w:div>
        <w:div w:id="1290278062">
          <w:marLeft w:val="0"/>
          <w:marRight w:val="0"/>
          <w:marTop w:val="0"/>
          <w:marBottom w:val="0"/>
          <w:divBdr>
            <w:top w:val="none" w:sz="0" w:space="0" w:color="auto"/>
            <w:left w:val="none" w:sz="0" w:space="0" w:color="auto"/>
            <w:bottom w:val="none" w:sz="0" w:space="0" w:color="auto"/>
            <w:right w:val="none" w:sz="0" w:space="0" w:color="auto"/>
          </w:divBdr>
        </w:div>
        <w:div w:id="1325933332">
          <w:marLeft w:val="0"/>
          <w:marRight w:val="0"/>
          <w:marTop w:val="0"/>
          <w:marBottom w:val="0"/>
          <w:divBdr>
            <w:top w:val="none" w:sz="0" w:space="0" w:color="auto"/>
            <w:left w:val="none" w:sz="0" w:space="0" w:color="auto"/>
            <w:bottom w:val="none" w:sz="0" w:space="0" w:color="auto"/>
            <w:right w:val="none" w:sz="0" w:space="0" w:color="auto"/>
          </w:divBdr>
        </w:div>
        <w:div w:id="1413623313">
          <w:marLeft w:val="0"/>
          <w:marRight w:val="0"/>
          <w:marTop w:val="0"/>
          <w:marBottom w:val="0"/>
          <w:divBdr>
            <w:top w:val="none" w:sz="0" w:space="0" w:color="auto"/>
            <w:left w:val="none" w:sz="0" w:space="0" w:color="auto"/>
            <w:bottom w:val="none" w:sz="0" w:space="0" w:color="auto"/>
            <w:right w:val="none" w:sz="0" w:space="0" w:color="auto"/>
          </w:divBdr>
        </w:div>
        <w:div w:id="1483540664">
          <w:marLeft w:val="0"/>
          <w:marRight w:val="0"/>
          <w:marTop w:val="0"/>
          <w:marBottom w:val="0"/>
          <w:divBdr>
            <w:top w:val="none" w:sz="0" w:space="0" w:color="auto"/>
            <w:left w:val="none" w:sz="0" w:space="0" w:color="auto"/>
            <w:bottom w:val="none" w:sz="0" w:space="0" w:color="auto"/>
            <w:right w:val="none" w:sz="0" w:space="0" w:color="auto"/>
          </w:divBdr>
        </w:div>
        <w:div w:id="1505197165">
          <w:marLeft w:val="0"/>
          <w:marRight w:val="0"/>
          <w:marTop w:val="0"/>
          <w:marBottom w:val="0"/>
          <w:divBdr>
            <w:top w:val="none" w:sz="0" w:space="0" w:color="auto"/>
            <w:left w:val="none" w:sz="0" w:space="0" w:color="auto"/>
            <w:bottom w:val="none" w:sz="0" w:space="0" w:color="auto"/>
            <w:right w:val="none" w:sz="0" w:space="0" w:color="auto"/>
          </w:divBdr>
        </w:div>
        <w:div w:id="1594899950">
          <w:marLeft w:val="0"/>
          <w:marRight w:val="0"/>
          <w:marTop w:val="0"/>
          <w:marBottom w:val="0"/>
          <w:divBdr>
            <w:top w:val="none" w:sz="0" w:space="0" w:color="auto"/>
            <w:left w:val="none" w:sz="0" w:space="0" w:color="auto"/>
            <w:bottom w:val="none" w:sz="0" w:space="0" w:color="auto"/>
            <w:right w:val="none" w:sz="0" w:space="0" w:color="auto"/>
          </w:divBdr>
        </w:div>
        <w:div w:id="1773433602">
          <w:marLeft w:val="0"/>
          <w:marRight w:val="0"/>
          <w:marTop w:val="0"/>
          <w:marBottom w:val="0"/>
          <w:divBdr>
            <w:top w:val="none" w:sz="0" w:space="0" w:color="auto"/>
            <w:left w:val="none" w:sz="0" w:space="0" w:color="auto"/>
            <w:bottom w:val="none" w:sz="0" w:space="0" w:color="auto"/>
            <w:right w:val="none" w:sz="0" w:space="0" w:color="auto"/>
          </w:divBdr>
        </w:div>
        <w:div w:id="1815637881">
          <w:marLeft w:val="0"/>
          <w:marRight w:val="0"/>
          <w:marTop w:val="0"/>
          <w:marBottom w:val="0"/>
          <w:divBdr>
            <w:top w:val="none" w:sz="0" w:space="0" w:color="auto"/>
            <w:left w:val="none" w:sz="0" w:space="0" w:color="auto"/>
            <w:bottom w:val="none" w:sz="0" w:space="0" w:color="auto"/>
            <w:right w:val="none" w:sz="0" w:space="0" w:color="auto"/>
          </w:divBdr>
        </w:div>
        <w:div w:id="1860200131">
          <w:marLeft w:val="0"/>
          <w:marRight w:val="0"/>
          <w:marTop w:val="0"/>
          <w:marBottom w:val="0"/>
          <w:divBdr>
            <w:top w:val="none" w:sz="0" w:space="0" w:color="auto"/>
            <w:left w:val="none" w:sz="0" w:space="0" w:color="auto"/>
            <w:bottom w:val="none" w:sz="0" w:space="0" w:color="auto"/>
            <w:right w:val="none" w:sz="0" w:space="0" w:color="auto"/>
          </w:divBdr>
        </w:div>
        <w:div w:id="2029215994">
          <w:marLeft w:val="0"/>
          <w:marRight w:val="0"/>
          <w:marTop w:val="0"/>
          <w:marBottom w:val="0"/>
          <w:divBdr>
            <w:top w:val="none" w:sz="0" w:space="0" w:color="auto"/>
            <w:left w:val="none" w:sz="0" w:space="0" w:color="auto"/>
            <w:bottom w:val="none" w:sz="0" w:space="0" w:color="auto"/>
            <w:right w:val="none" w:sz="0" w:space="0" w:color="auto"/>
          </w:divBdr>
        </w:div>
        <w:div w:id="2083479955">
          <w:marLeft w:val="0"/>
          <w:marRight w:val="0"/>
          <w:marTop w:val="0"/>
          <w:marBottom w:val="0"/>
          <w:divBdr>
            <w:top w:val="none" w:sz="0" w:space="0" w:color="auto"/>
            <w:left w:val="none" w:sz="0" w:space="0" w:color="auto"/>
            <w:bottom w:val="none" w:sz="0" w:space="0" w:color="auto"/>
            <w:right w:val="none" w:sz="0" w:space="0" w:color="auto"/>
          </w:divBdr>
        </w:div>
        <w:div w:id="2111512098">
          <w:marLeft w:val="0"/>
          <w:marRight w:val="0"/>
          <w:marTop w:val="0"/>
          <w:marBottom w:val="0"/>
          <w:divBdr>
            <w:top w:val="none" w:sz="0" w:space="0" w:color="auto"/>
            <w:left w:val="none" w:sz="0" w:space="0" w:color="auto"/>
            <w:bottom w:val="none" w:sz="0" w:space="0" w:color="auto"/>
            <w:right w:val="none" w:sz="0" w:space="0" w:color="auto"/>
          </w:divBdr>
        </w:div>
        <w:div w:id="2112356910">
          <w:marLeft w:val="0"/>
          <w:marRight w:val="0"/>
          <w:marTop w:val="0"/>
          <w:marBottom w:val="0"/>
          <w:divBdr>
            <w:top w:val="none" w:sz="0" w:space="0" w:color="auto"/>
            <w:left w:val="none" w:sz="0" w:space="0" w:color="auto"/>
            <w:bottom w:val="none" w:sz="0" w:space="0" w:color="auto"/>
            <w:right w:val="none" w:sz="0" w:space="0" w:color="auto"/>
          </w:divBdr>
        </w:div>
        <w:div w:id="2116290777">
          <w:marLeft w:val="0"/>
          <w:marRight w:val="0"/>
          <w:marTop w:val="0"/>
          <w:marBottom w:val="0"/>
          <w:divBdr>
            <w:top w:val="none" w:sz="0" w:space="0" w:color="auto"/>
            <w:left w:val="none" w:sz="0" w:space="0" w:color="auto"/>
            <w:bottom w:val="none" w:sz="0" w:space="0" w:color="auto"/>
            <w:right w:val="none" w:sz="0" w:space="0" w:color="auto"/>
          </w:divBdr>
        </w:div>
        <w:div w:id="2131849403">
          <w:marLeft w:val="0"/>
          <w:marRight w:val="0"/>
          <w:marTop w:val="0"/>
          <w:marBottom w:val="0"/>
          <w:divBdr>
            <w:top w:val="none" w:sz="0" w:space="0" w:color="auto"/>
            <w:left w:val="none" w:sz="0" w:space="0" w:color="auto"/>
            <w:bottom w:val="none" w:sz="0" w:space="0" w:color="auto"/>
            <w:right w:val="none" w:sz="0" w:space="0" w:color="auto"/>
          </w:divBdr>
        </w:div>
        <w:div w:id="2137942407">
          <w:marLeft w:val="0"/>
          <w:marRight w:val="0"/>
          <w:marTop w:val="0"/>
          <w:marBottom w:val="0"/>
          <w:divBdr>
            <w:top w:val="none" w:sz="0" w:space="0" w:color="auto"/>
            <w:left w:val="none" w:sz="0" w:space="0" w:color="auto"/>
            <w:bottom w:val="none" w:sz="0" w:space="0" w:color="auto"/>
            <w:right w:val="none" w:sz="0" w:space="0" w:color="auto"/>
          </w:divBdr>
        </w:div>
      </w:divsChild>
    </w:div>
    <w:div w:id="926695669">
      <w:bodyDiv w:val="1"/>
      <w:marLeft w:val="0"/>
      <w:marRight w:val="0"/>
      <w:marTop w:val="0"/>
      <w:marBottom w:val="0"/>
      <w:divBdr>
        <w:top w:val="none" w:sz="0" w:space="0" w:color="auto"/>
        <w:left w:val="none" w:sz="0" w:space="0" w:color="auto"/>
        <w:bottom w:val="none" w:sz="0" w:space="0" w:color="auto"/>
        <w:right w:val="none" w:sz="0" w:space="0" w:color="auto"/>
      </w:divBdr>
    </w:div>
    <w:div w:id="1178930891">
      <w:bodyDiv w:val="1"/>
      <w:marLeft w:val="0"/>
      <w:marRight w:val="0"/>
      <w:marTop w:val="0"/>
      <w:marBottom w:val="0"/>
      <w:divBdr>
        <w:top w:val="none" w:sz="0" w:space="0" w:color="auto"/>
        <w:left w:val="none" w:sz="0" w:space="0" w:color="auto"/>
        <w:bottom w:val="none" w:sz="0" w:space="0" w:color="auto"/>
        <w:right w:val="none" w:sz="0" w:space="0" w:color="auto"/>
      </w:divBdr>
      <w:divsChild>
        <w:div w:id="2125608869">
          <w:marLeft w:val="0"/>
          <w:marRight w:val="0"/>
          <w:marTop w:val="0"/>
          <w:marBottom w:val="0"/>
          <w:divBdr>
            <w:top w:val="none" w:sz="0" w:space="0" w:color="auto"/>
            <w:left w:val="none" w:sz="0" w:space="0" w:color="auto"/>
            <w:bottom w:val="none" w:sz="0" w:space="0" w:color="auto"/>
            <w:right w:val="none" w:sz="0" w:space="0" w:color="auto"/>
          </w:divBdr>
          <w:divsChild>
            <w:div w:id="1695380668">
              <w:marLeft w:val="0"/>
              <w:marRight w:val="0"/>
              <w:marTop w:val="0"/>
              <w:marBottom w:val="0"/>
              <w:divBdr>
                <w:top w:val="none" w:sz="0" w:space="0" w:color="auto"/>
                <w:left w:val="none" w:sz="0" w:space="0" w:color="auto"/>
                <w:bottom w:val="none" w:sz="0" w:space="0" w:color="auto"/>
                <w:right w:val="none" w:sz="0" w:space="0" w:color="auto"/>
              </w:divBdr>
              <w:divsChild>
                <w:div w:id="1454908061">
                  <w:marLeft w:val="0"/>
                  <w:marRight w:val="150"/>
                  <w:marTop w:val="150"/>
                  <w:marBottom w:val="150"/>
                  <w:divBdr>
                    <w:top w:val="none" w:sz="0" w:space="0" w:color="auto"/>
                    <w:left w:val="none" w:sz="0" w:space="0" w:color="auto"/>
                    <w:bottom w:val="none" w:sz="0" w:space="0" w:color="auto"/>
                    <w:right w:val="none" w:sz="0" w:space="0" w:color="auto"/>
                  </w:divBdr>
                  <w:divsChild>
                    <w:div w:id="1687175548">
                      <w:marLeft w:val="0"/>
                      <w:marRight w:val="0"/>
                      <w:marTop w:val="0"/>
                      <w:marBottom w:val="0"/>
                      <w:divBdr>
                        <w:top w:val="none" w:sz="0" w:space="0" w:color="auto"/>
                        <w:left w:val="none" w:sz="0" w:space="0" w:color="auto"/>
                        <w:bottom w:val="none" w:sz="0" w:space="0" w:color="auto"/>
                        <w:right w:val="none" w:sz="0" w:space="0" w:color="auto"/>
                      </w:divBdr>
                      <w:divsChild>
                        <w:div w:id="338505457">
                          <w:marLeft w:val="300"/>
                          <w:marRight w:val="300"/>
                          <w:marTop w:val="0"/>
                          <w:marBottom w:val="150"/>
                          <w:divBdr>
                            <w:top w:val="none" w:sz="0" w:space="0" w:color="auto"/>
                            <w:left w:val="none" w:sz="0" w:space="0" w:color="auto"/>
                            <w:bottom w:val="none" w:sz="0" w:space="0" w:color="auto"/>
                            <w:right w:val="none" w:sz="0" w:space="0" w:color="auto"/>
                          </w:divBdr>
                          <w:divsChild>
                            <w:div w:id="76438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626230408">
      <w:bodyDiv w:val="1"/>
      <w:marLeft w:val="0"/>
      <w:marRight w:val="0"/>
      <w:marTop w:val="0"/>
      <w:marBottom w:val="0"/>
      <w:divBdr>
        <w:top w:val="none" w:sz="0" w:space="0" w:color="auto"/>
        <w:left w:val="none" w:sz="0" w:space="0" w:color="auto"/>
        <w:bottom w:val="none" w:sz="0" w:space="0" w:color="auto"/>
        <w:right w:val="none" w:sz="0" w:space="0" w:color="auto"/>
      </w:divBdr>
    </w:div>
    <w:div w:id="17353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xtransfer.de/mm/memphis300hernandodesotobridge8.jpg" TargetMode="External"/><Relationship Id="rId18" Type="http://schemas.openxmlformats.org/officeDocument/2006/relationships/hyperlink" Target="http://www.textransfer.de/mm/memphis300bealestreet15.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xtransfer.de/mm/memphis300skyline4.jpg" TargetMode="External"/><Relationship Id="rId7" Type="http://schemas.openxmlformats.org/officeDocument/2006/relationships/endnotes" Target="endnotes.xml"/><Relationship Id="rId12" Type="http://schemas.openxmlformats.org/officeDocument/2006/relationships/hyperlink" Target="http://www.textransfer.de/mm/memphis300hernandodesotobridge7.jpg" TargetMode="External"/><Relationship Id="rId17" Type="http://schemas.openxmlformats.org/officeDocument/2006/relationships/hyperlink" Target="http://www.textransfer.de/mm/memphis300bealestreet16.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xtransfer.de/mm/memphis300nationalcivilrightsmuseum3.jpg" TargetMode="External"/><Relationship Id="rId20" Type="http://schemas.openxmlformats.org/officeDocument/2006/relationships/hyperlink" Target="http://www.textransfer.de/mm/memphis300peabodyhotel5.jp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ransfer.de/mm/memphis300hernandodesotobridgesunset2.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xtransfer.de/mm/memphis300nationalcivilrightsmuseum2.jpg" TargetMode="External"/><Relationship Id="rId23" Type="http://schemas.openxmlformats.org/officeDocument/2006/relationships/hyperlink" Target="http://www.memphis-reisen.de/Pressefotos" TargetMode="External"/><Relationship Id="rId28" Type="http://schemas.microsoft.com/office/2018/08/relationships/commentsExtensible" Target="commentsExtensible.xml"/><Relationship Id="rId10" Type="http://schemas.openxmlformats.org/officeDocument/2006/relationships/hyperlink" Target="http://www.textransfer.de/mm/memphis10xkostenlos.docx" TargetMode="External"/><Relationship Id="rId19" Type="http://schemas.openxmlformats.org/officeDocument/2006/relationships/hyperlink" Target="http://www.textransfer.de/mm/memphis300wchandystatue.jpg" TargetMode="External"/><Relationship Id="rId4" Type="http://schemas.openxmlformats.org/officeDocument/2006/relationships/settings" Target="settings.xml"/><Relationship Id="rId9" Type="http://schemas.openxmlformats.org/officeDocument/2006/relationships/hyperlink" Target="http://www.textransfer.de/mm/memphis10xkostenlos.pdf" TargetMode="External"/><Relationship Id="rId14" Type="http://schemas.openxmlformats.org/officeDocument/2006/relationships/hyperlink" Target="http://www.textransfer.de/mm/memphis300nationalcivilrightsmuseum7.jpg" TargetMode="External"/><Relationship Id="rId22" Type="http://schemas.openxmlformats.org/officeDocument/2006/relationships/hyperlink" Target="http://www.textransfer.de/mm/memphis300bigrivercrossing3.jpg"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9C0C-2F27-4F8A-BD9B-B2A2E8F6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7576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Memphis &amp; Mississippi, Presse</vt:lpstr>
    </vt:vector>
  </TitlesOfParts>
  <Company>Textransfer</Company>
  <LinksUpToDate>false</LinksUpToDate>
  <CharactersWithSpaces>8761</CharactersWithSpaces>
  <SharedDoc>false</SharedDoc>
  <HLinks>
    <vt:vector size="66" baseType="variant">
      <vt:variant>
        <vt:i4>6684712</vt:i4>
      </vt:variant>
      <vt:variant>
        <vt:i4>30</vt:i4>
      </vt:variant>
      <vt:variant>
        <vt:i4>0</vt:i4>
      </vt:variant>
      <vt:variant>
        <vt:i4>5</vt:i4>
      </vt:variant>
      <vt:variant>
        <vt:lpwstr>http://www.memphis-mississippi.de/fotos</vt:lpwstr>
      </vt:variant>
      <vt:variant>
        <vt:lpwstr/>
      </vt:variant>
      <vt:variant>
        <vt:i4>65559</vt:i4>
      </vt:variant>
      <vt:variant>
        <vt:i4>27</vt:i4>
      </vt:variant>
      <vt:variant>
        <vt:i4>0</vt:i4>
      </vt:variant>
      <vt:variant>
        <vt:i4>5</vt:i4>
      </vt:variant>
      <vt:variant>
        <vt:lpwstr>http://www.memphis-mississippi.de/pressefotos/msarts8.jpg</vt:lpwstr>
      </vt:variant>
      <vt:variant>
        <vt:lpwstr/>
      </vt:variant>
      <vt:variant>
        <vt:i4>65560</vt:i4>
      </vt:variant>
      <vt:variant>
        <vt:i4>24</vt:i4>
      </vt:variant>
      <vt:variant>
        <vt:i4>0</vt:i4>
      </vt:variant>
      <vt:variant>
        <vt:i4>5</vt:i4>
      </vt:variant>
      <vt:variant>
        <vt:lpwstr>http://www.memphis-mississippi.de/pressefotos/msarts7.jpg</vt:lpwstr>
      </vt:variant>
      <vt:variant>
        <vt:lpwstr/>
      </vt:variant>
      <vt:variant>
        <vt:i4>65561</vt:i4>
      </vt:variant>
      <vt:variant>
        <vt:i4>21</vt:i4>
      </vt:variant>
      <vt:variant>
        <vt:i4>0</vt:i4>
      </vt:variant>
      <vt:variant>
        <vt:i4>5</vt:i4>
      </vt:variant>
      <vt:variant>
        <vt:lpwstr>http://www.memphis-mississippi.de/pressefotos/msarts6.jpg</vt:lpwstr>
      </vt:variant>
      <vt:variant>
        <vt:lpwstr/>
      </vt:variant>
      <vt:variant>
        <vt:i4>65562</vt:i4>
      </vt:variant>
      <vt:variant>
        <vt:i4>18</vt:i4>
      </vt:variant>
      <vt:variant>
        <vt:i4>0</vt:i4>
      </vt:variant>
      <vt:variant>
        <vt:i4>5</vt:i4>
      </vt:variant>
      <vt:variant>
        <vt:lpwstr>http://www.memphis-mississippi.de/pressefotos/msarts5.jpg</vt:lpwstr>
      </vt:variant>
      <vt:variant>
        <vt:lpwstr/>
      </vt:variant>
      <vt:variant>
        <vt:i4>65563</vt:i4>
      </vt:variant>
      <vt:variant>
        <vt:i4>15</vt:i4>
      </vt:variant>
      <vt:variant>
        <vt:i4>0</vt:i4>
      </vt:variant>
      <vt:variant>
        <vt:i4>5</vt:i4>
      </vt:variant>
      <vt:variant>
        <vt:lpwstr>http://www.memphis-mississippi.de/pressefotos/msarts4.jpg</vt:lpwstr>
      </vt:variant>
      <vt:variant>
        <vt:lpwstr/>
      </vt:variant>
      <vt:variant>
        <vt:i4>65564</vt:i4>
      </vt:variant>
      <vt:variant>
        <vt:i4>12</vt:i4>
      </vt:variant>
      <vt:variant>
        <vt:i4>0</vt:i4>
      </vt:variant>
      <vt:variant>
        <vt:i4>5</vt:i4>
      </vt:variant>
      <vt:variant>
        <vt:lpwstr>http://www.memphis-mississippi.de/pressefotos/msarts3.jpg</vt:lpwstr>
      </vt:variant>
      <vt:variant>
        <vt:lpwstr/>
      </vt:variant>
      <vt:variant>
        <vt:i4>65565</vt:i4>
      </vt:variant>
      <vt:variant>
        <vt:i4>9</vt:i4>
      </vt:variant>
      <vt:variant>
        <vt:i4>0</vt:i4>
      </vt:variant>
      <vt:variant>
        <vt:i4>5</vt:i4>
      </vt:variant>
      <vt:variant>
        <vt:lpwstr>http://www.memphis-mississippi.de/pressefotos/msarts2.jpg</vt:lpwstr>
      </vt:variant>
      <vt:variant>
        <vt:lpwstr/>
      </vt:variant>
      <vt:variant>
        <vt:i4>65566</vt:i4>
      </vt:variant>
      <vt:variant>
        <vt:i4>6</vt:i4>
      </vt:variant>
      <vt:variant>
        <vt:i4>0</vt:i4>
      </vt:variant>
      <vt:variant>
        <vt:i4>5</vt:i4>
      </vt:variant>
      <vt:variant>
        <vt:lpwstr>http://www.memphis-mississippi.de/pressefotos/msarts1.jpg</vt:lpwstr>
      </vt:variant>
      <vt:variant>
        <vt:lpwstr/>
      </vt:variant>
      <vt:variant>
        <vt:i4>4784140</vt:i4>
      </vt:variant>
      <vt:variant>
        <vt:i4>3</vt:i4>
      </vt:variant>
      <vt:variant>
        <vt:i4>0</vt:i4>
      </vt:variant>
      <vt:variant>
        <vt:i4>5</vt:i4>
      </vt:variant>
      <vt:variant>
        <vt:lpwstr>http://www.memphis-mississippi.de/pressetexte/msarts.doc</vt:lpwstr>
      </vt:variant>
      <vt:variant>
        <vt:lpwstr/>
      </vt:variant>
      <vt:variant>
        <vt:i4>5767175</vt:i4>
      </vt:variant>
      <vt:variant>
        <vt:i4>0</vt:i4>
      </vt:variant>
      <vt:variant>
        <vt:i4>0</vt:i4>
      </vt:variant>
      <vt:variant>
        <vt:i4>5</vt:i4>
      </vt:variant>
      <vt:variant>
        <vt:lpwstr>http://www.memphis-mississippi.de/pressetexte/msarts.pdf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&amp; Mississippi, Presse</dc:title>
  <dc:creator>wolfgang.streitboerger@textransfer.de</dc:creator>
  <cp:lastModifiedBy>Wolfgang Streitboerger</cp:lastModifiedBy>
  <cp:revision>33</cp:revision>
  <cp:lastPrinted>2023-05-24T07:54:00Z</cp:lastPrinted>
  <dcterms:created xsi:type="dcterms:W3CDTF">2023-05-23T09:53:00Z</dcterms:created>
  <dcterms:modified xsi:type="dcterms:W3CDTF">2023-06-07T16:09:00Z</dcterms:modified>
</cp:coreProperties>
</file>