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1035" w14:textId="7990BB2D" w:rsidR="004D22CF" w:rsidRPr="003F4E1F" w:rsidRDefault="00FD56C9" w:rsidP="005D608D">
      <w:pPr>
        <w:pStyle w:val="berschrift1"/>
      </w:pPr>
      <w:r w:rsidRPr="003F4E1F">
        <w:t>D</w:t>
      </w:r>
      <w:r w:rsidR="0005235E" w:rsidRPr="00504A2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F8F237" wp14:editId="1E70EE6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E1F">
        <w:t xml:space="preserve">ie International Blues Challenge </w:t>
      </w:r>
      <w:r w:rsidR="00F62BD7">
        <w:t>erstmals</w:t>
      </w:r>
      <w:r w:rsidR="00001C67">
        <w:t xml:space="preserve"> </w:t>
      </w:r>
      <w:r w:rsidRPr="003F4E1F">
        <w:t>im</w:t>
      </w:r>
      <w:r w:rsidR="003F4E1F" w:rsidRPr="003F4E1F">
        <w:t xml:space="preserve"> </w:t>
      </w:r>
      <w:r w:rsidRPr="003F4E1F">
        <w:t>Mai</w:t>
      </w:r>
    </w:p>
    <w:p w14:paraId="03EF842B" w14:textId="0A8E108A" w:rsidR="005D608D" w:rsidRPr="00522922" w:rsidRDefault="00FD56C9" w:rsidP="00B55C85">
      <w:pPr>
        <w:pStyle w:val="berschrift1"/>
        <w:spacing w:before="240"/>
        <w:rPr>
          <w:sz w:val="40"/>
          <w:szCs w:val="40"/>
        </w:rPr>
      </w:pPr>
      <w:r>
        <w:rPr>
          <w:sz w:val="40"/>
          <w:szCs w:val="40"/>
        </w:rPr>
        <w:t>Nach Memphis zur Weltmeisterschaft des Blues</w:t>
      </w:r>
    </w:p>
    <w:p w14:paraId="6538A582" w14:textId="761024F3" w:rsidR="00FD56C9" w:rsidRDefault="00700888" w:rsidP="00FC6E06">
      <w:pPr>
        <w:pStyle w:val="Intro"/>
        <w:tabs>
          <w:tab w:val="left" w:pos="1843"/>
        </w:tabs>
        <w:spacing w:before="240" w:line="360" w:lineRule="auto"/>
      </w:pPr>
      <w:r>
        <w:t>D</w:t>
      </w:r>
      <w:r w:rsidR="00FD56C9">
        <w:t xml:space="preserve">ie Weltmeisterschaft des Blues in Memphis </w:t>
      </w:r>
      <w:r w:rsidR="00AB581B">
        <w:t xml:space="preserve">läuft </w:t>
      </w:r>
      <w:r w:rsidR="006D5076">
        <w:t xml:space="preserve">in diesem Jahr </w:t>
      </w:r>
      <w:r w:rsidR="00FD56C9">
        <w:t>erstmals i</w:t>
      </w:r>
      <w:r w:rsidR="006D5076">
        <w:t>m</w:t>
      </w:r>
      <w:r w:rsidR="00FD56C9">
        <w:t xml:space="preserve"> Frühjahr. Ursprünglich für den Januar geplant, </w:t>
      </w:r>
      <w:r w:rsidR="00147978">
        <w:t>war</w:t>
      </w:r>
      <w:r w:rsidR="00FD56C9">
        <w:t xml:space="preserve"> die Inter</w:t>
      </w:r>
      <w:r w:rsidR="00AB581B">
        <w:t xml:space="preserve">national Blues Challenge </w:t>
      </w:r>
      <w:r w:rsidR="00147978">
        <w:t xml:space="preserve">kurzfristig </w:t>
      </w:r>
      <w:r w:rsidR="00F62BD7">
        <w:t>ausgesetzt wo</w:t>
      </w:r>
      <w:r w:rsidR="00FD56C9">
        <w:t xml:space="preserve">rden. Die ausrichtende internationale Stiftung </w:t>
      </w:r>
      <w:r w:rsidR="006E03AF">
        <w:t xml:space="preserve">The </w:t>
      </w:r>
      <w:r w:rsidR="00FD56C9">
        <w:t xml:space="preserve">Blues </w:t>
      </w:r>
      <w:proofErr w:type="spellStart"/>
      <w:r w:rsidR="00FD56C9">
        <w:t>Foundation</w:t>
      </w:r>
      <w:proofErr w:type="spellEnd"/>
      <w:r w:rsidR="00FD56C9">
        <w:t xml:space="preserve"> hat jetzt den 6.-9. Mai </w:t>
      </w:r>
      <w:r w:rsidR="006D5076">
        <w:t xml:space="preserve">als neuen Termin </w:t>
      </w:r>
      <w:r w:rsidR="006E03AF">
        <w:t>gesetzt</w:t>
      </w:r>
      <w:r w:rsidR="00F62BD7">
        <w:t xml:space="preserve"> –</w:t>
      </w:r>
      <w:r w:rsidR="00AB581B">
        <w:t xml:space="preserve"> wenn Memphis </w:t>
      </w:r>
      <w:r w:rsidR="00F62BD7">
        <w:t>sein</w:t>
      </w:r>
      <w:r w:rsidR="00AB581B">
        <w:t xml:space="preserve"> schönste</w:t>
      </w:r>
      <w:r w:rsidR="00F62BD7">
        <w:t>s</w:t>
      </w:r>
      <w:r w:rsidR="00AB581B">
        <w:t xml:space="preserve"> Wetter </w:t>
      </w:r>
      <w:r w:rsidR="00147978">
        <w:t xml:space="preserve">des Jahres </w:t>
      </w:r>
      <w:r w:rsidR="00AB581B">
        <w:t>erwartet</w:t>
      </w:r>
      <w:r w:rsidR="006D5076">
        <w:t>.</w:t>
      </w:r>
    </w:p>
    <w:p w14:paraId="089E9841" w14:textId="4B961C0A" w:rsidR="00147978" w:rsidRDefault="006D5076" w:rsidP="00807977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Zur International Blues Challenge </w:t>
      </w:r>
      <w:r w:rsidR="00147978">
        <w:rPr>
          <w:color w:val="000000"/>
        </w:rPr>
        <w:t xml:space="preserve">IBC </w:t>
      </w:r>
      <w:r>
        <w:rPr>
          <w:color w:val="000000"/>
        </w:rPr>
        <w:t xml:space="preserve">treten mehr als 200 Bands und </w:t>
      </w:r>
      <w:r w:rsidR="00060B65">
        <w:rPr>
          <w:color w:val="000000"/>
        </w:rPr>
        <w:t xml:space="preserve">Duos oder </w:t>
      </w:r>
      <w:r>
        <w:rPr>
          <w:color w:val="000000"/>
        </w:rPr>
        <w:t xml:space="preserve">Solisten aus vielen Ländern auf. In </w:t>
      </w:r>
      <w:r w:rsidR="00147978">
        <w:rPr>
          <w:color w:val="000000"/>
        </w:rPr>
        <w:t>mehr als 20</w:t>
      </w:r>
      <w:r>
        <w:rPr>
          <w:color w:val="000000"/>
        </w:rPr>
        <w:t xml:space="preserve"> Musikclubs der Bluesmetropole Memphis kämpfen sie </w:t>
      </w:r>
      <w:r w:rsidR="00060B65">
        <w:rPr>
          <w:color w:val="000000"/>
        </w:rPr>
        <w:t xml:space="preserve">ab dem 6. Mai </w:t>
      </w:r>
      <w:r>
        <w:rPr>
          <w:color w:val="000000"/>
        </w:rPr>
        <w:t xml:space="preserve">um die Weltmeistertitel. Fans ziehen </w:t>
      </w:r>
      <w:r w:rsidR="00AB581B">
        <w:rPr>
          <w:color w:val="000000"/>
        </w:rPr>
        <w:t xml:space="preserve">dann </w:t>
      </w:r>
      <w:r>
        <w:rPr>
          <w:color w:val="000000"/>
        </w:rPr>
        <w:t xml:space="preserve">von B.B. </w:t>
      </w:r>
      <w:proofErr w:type="spellStart"/>
      <w:r>
        <w:rPr>
          <w:color w:val="000000"/>
        </w:rPr>
        <w:t>King’s</w:t>
      </w:r>
      <w:proofErr w:type="spellEnd"/>
      <w:r>
        <w:rPr>
          <w:color w:val="000000"/>
        </w:rPr>
        <w:t xml:space="preserve"> Blues Club weiter zu </w:t>
      </w:r>
      <w:r w:rsidR="003F4E1F">
        <w:rPr>
          <w:color w:val="000000"/>
        </w:rPr>
        <w:t xml:space="preserve">den </w:t>
      </w:r>
      <w:r>
        <w:rPr>
          <w:color w:val="000000"/>
        </w:rPr>
        <w:t xml:space="preserve">anderen </w:t>
      </w:r>
      <w:r w:rsidR="00060B65">
        <w:rPr>
          <w:color w:val="000000"/>
        </w:rPr>
        <w:t xml:space="preserve">legendären </w:t>
      </w:r>
      <w:r>
        <w:rPr>
          <w:color w:val="000000"/>
        </w:rPr>
        <w:t xml:space="preserve">Musiklokalen in der </w:t>
      </w:r>
      <w:r w:rsidR="00060B65">
        <w:rPr>
          <w:color w:val="000000"/>
        </w:rPr>
        <w:t xml:space="preserve">amerikanischen </w:t>
      </w:r>
      <w:r>
        <w:rPr>
          <w:color w:val="000000"/>
        </w:rPr>
        <w:t xml:space="preserve">Bluesmeile </w:t>
      </w:r>
      <w:proofErr w:type="spellStart"/>
      <w:r>
        <w:rPr>
          <w:color w:val="000000"/>
        </w:rPr>
        <w:t>Beale</w:t>
      </w:r>
      <w:proofErr w:type="spellEnd"/>
      <w:r>
        <w:rPr>
          <w:color w:val="000000"/>
        </w:rPr>
        <w:t xml:space="preserve"> Street</w:t>
      </w:r>
      <w:r w:rsidR="00060B65" w:rsidRPr="00060B65">
        <w:rPr>
          <w:color w:val="000000"/>
        </w:rPr>
        <w:t xml:space="preserve"> </w:t>
      </w:r>
      <w:r w:rsidR="00060B65">
        <w:rPr>
          <w:color w:val="000000"/>
        </w:rPr>
        <w:t xml:space="preserve">– von </w:t>
      </w:r>
      <w:proofErr w:type="spellStart"/>
      <w:r w:rsidR="00060B65">
        <w:rPr>
          <w:color w:val="000000"/>
        </w:rPr>
        <w:t>Alfred’s</w:t>
      </w:r>
      <w:proofErr w:type="spellEnd"/>
      <w:r w:rsidR="00060B65">
        <w:rPr>
          <w:color w:val="000000"/>
        </w:rPr>
        <w:t xml:space="preserve"> bis zu</w:t>
      </w:r>
      <w:r w:rsidR="00D83A5E">
        <w:rPr>
          <w:color w:val="000000"/>
        </w:rPr>
        <w:t>m</w:t>
      </w:r>
      <w:r w:rsidR="00060B65">
        <w:rPr>
          <w:color w:val="000000"/>
        </w:rPr>
        <w:t xml:space="preserve"> </w:t>
      </w:r>
      <w:r>
        <w:rPr>
          <w:color w:val="000000"/>
        </w:rPr>
        <w:t xml:space="preserve">Rum </w:t>
      </w:r>
      <w:proofErr w:type="spellStart"/>
      <w:r>
        <w:rPr>
          <w:color w:val="000000"/>
        </w:rPr>
        <w:t>Boogie</w:t>
      </w:r>
      <w:proofErr w:type="spellEnd"/>
      <w:r w:rsidR="00D83A5E">
        <w:rPr>
          <w:color w:val="000000"/>
        </w:rPr>
        <w:t xml:space="preserve"> </w:t>
      </w:r>
      <w:proofErr w:type="spellStart"/>
      <w:r w:rsidR="00D83A5E">
        <w:rPr>
          <w:color w:val="000000"/>
        </w:rPr>
        <w:t>Cafe</w:t>
      </w:r>
      <w:proofErr w:type="spellEnd"/>
      <w:r w:rsidR="00060B65">
        <w:rPr>
          <w:color w:val="000000"/>
        </w:rPr>
        <w:t>.</w:t>
      </w:r>
      <w:r>
        <w:rPr>
          <w:color w:val="000000"/>
        </w:rPr>
        <w:t xml:space="preserve"> </w:t>
      </w:r>
      <w:r w:rsidR="00060B65">
        <w:rPr>
          <w:color w:val="000000"/>
        </w:rPr>
        <w:t xml:space="preserve">Sein Finale erreicht das Festival am 9. Mai im alten Musiktheater The </w:t>
      </w:r>
      <w:proofErr w:type="spellStart"/>
      <w:r w:rsidR="00060B65">
        <w:rPr>
          <w:color w:val="000000"/>
        </w:rPr>
        <w:t>Orpheum</w:t>
      </w:r>
      <w:proofErr w:type="spellEnd"/>
      <w:r w:rsidR="00060B65">
        <w:rPr>
          <w:color w:val="000000"/>
        </w:rPr>
        <w:t xml:space="preserve">. </w:t>
      </w:r>
    </w:p>
    <w:p w14:paraId="23E97755" w14:textId="0BE11CE6" w:rsidR="00060B65" w:rsidRDefault="00060B65" w:rsidP="00807977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Zum </w:t>
      </w:r>
      <w:r w:rsidR="00147978">
        <w:rPr>
          <w:color w:val="000000"/>
        </w:rPr>
        <w:t xml:space="preserve">37. </w:t>
      </w:r>
      <w:r w:rsidR="00573106">
        <w:rPr>
          <w:color w:val="000000"/>
        </w:rPr>
        <w:t xml:space="preserve">großen </w:t>
      </w:r>
      <w:r>
        <w:rPr>
          <w:color w:val="000000"/>
        </w:rPr>
        <w:t>Wettkamp</w:t>
      </w:r>
      <w:r w:rsidR="003F4E1F">
        <w:rPr>
          <w:color w:val="000000"/>
        </w:rPr>
        <w:t>f</w:t>
      </w:r>
      <w:r>
        <w:rPr>
          <w:color w:val="000000"/>
        </w:rPr>
        <w:t xml:space="preserve"> </w:t>
      </w:r>
      <w:r w:rsidR="006E03AF">
        <w:rPr>
          <w:color w:val="000000"/>
        </w:rPr>
        <w:t>der</w:t>
      </w:r>
      <w:r w:rsidR="00D83A5E">
        <w:rPr>
          <w:color w:val="000000"/>
        </w:rPr>
        <w:t xml:space="preserve"> </w:t>
      </w:r>
      <w:r w:rsidR="00147978">
        <w:rPr>
          <w:color w:val="000000"/>
        </w:rPr>
        <w:t xml:space="preserve">uramerikanischen </w:t>
      </w:r>
      <w:r>
        <w:rPr>
          <w:color w:val="000000"/>
        </w:rPr>
        <w:t xml:space="preserve">Sounds antreten werden die Gewinner der nationalen Blues </w:t>
      </w:r>
      <w:proofErr w:type="spellStart"/>
      <w:r>
        <w:rPr>
          <w:color w:val="000000"/>
        </w:rPr>
        <w:t>Challenges</w:t>
      </w:r>
      <w:proofErr w:type="spellEnd"/>
      <w:r>
        <w:rPr>
          <w:color w:val="000000"/>
        </w:rPr>
        <w:t xml:space="preserve"> von 2021, so auch für Deutschland </w:t>
      </w:r>
      <w:r w:rsidR="00D83A5E">
        <w:rPr>
          <w:color w:val="000000"/>
        </w:rPr>
        <w:t xml:space="preserve">die Band </w:t>
      </w:r>
      <w:r w:rsidRPr="006E03AF">
        <w:rPr>
          <w:i/>
          <w:color w:val="000000"/>
        </w:rPr>
        <w:t>Muddy What?</w:t>
      </w:r>
      <w:r>
        <w:rPr>
          <w:color w:val="000000"/>
        </w:rPr>
        <w:t xml:space="preserve"> aus München</w:t>
      </w:r>
      <w:r w:rsidR="00573106">
        <w:rPr>
          <w:color w:val="000000"/>
        </w:rPr>
        <w:t xml:space="preserve"> und für die Schweiz </w:t>
      </w:r>
      <w:r w:rsidR="00573106" w:rsidRPr="006E03AF">
        <w:rPr>
          <w:i/>
          <w:color w:val="000000"/>
        </w:rPr>
        <w:t xml:space="preserve">Freddie &amp; The </w:t>
      </w:r>
      <w:proofErr w:type="spellStart"/>
      <w:r w:rsidR="00573106" w:rsidRPr="006E03AF">
        <w:rPr>
          <w:i/>
          <w:color w:val="000000"/>
        </w:rPr>
        <w:t>Cannonballs</w:t>
      </w:r>
      <w:proofErr w:type="spellEnd"/>
      <w:r w:rsidR="00573106">
        <w:rPr>
          <w:color w:val="000000"/>
        </w:rPr>
        <w:t xml:space="preserve"> aus dem Tessin. A</w:t>
      </w:r>
      <w:r w:rsidR="00AB581B">
        <w:rPr>
          <w:color w:val="000000"/>
        </w:rPr>
        <w:t xml:space="preserve">ls Solist </w:t>
      </w:r>
      <w:r w:rsidR="00BF1BE3">
        <w:rPr>
          <w:color w:val="000000"/>
        </w:rPr>
        <w:t xml:space="preserve">vertritt Deutschland </w:t>
      </w:r>
      <w:r w:rsidR="00AB581B" w:rsidRPr="006E03AF">
        <w:rPr>
          <w:i/>
          <w:color w:val="000000"/>
        </w:rPr>
        <w:t xml:space="preserve">Bad </w:t>
      </w:r>
      <w:proofErr w:type="spellStart"/>
      <w:r w:rsidR="00AB581B" w:rsidRPr="006E03AF">
        <w:rPr>
          <w:i/>
          <w:color w:val="000000"/>
        </w:rPr>
        <w:t>Tem</w:t>
      </w:r>
      <w:r w:rsidR="00BF1BE3" w:rsidRPr="006E03AF">
        <w:rPr>
          <w:i/>
          <w:color w:val="000000"/>
        </w:rPr>
        <w:t>per</w:t>
      </w:r>
      <w:proofErr w:type="spellEnd"/>
      <w:r w:rsidR="00AB581B" w:rsidRPr="006E03AF">
        <w:rPr>
          <w:i/>
          <w:color w:val="000000"/>
        </w:rPr>
        <w:t xml:space="preserve"> Joe</w:t>
      </w:r>
      <w:r w:rsidR="00AB581B">
        <w:rPr>
          <w:color w:val="000000"/>
        </w:rPr>
        <w:t xml:space="preserve"> </w:t>
      </w:r>
      <w:r w:rsidR="00BF1BE3">
        <w:rPr>
          <w:color w:val="000000"/>
        </w:rPr>
        <w:t>aus Bielefeld,</w:t>
      </w:r>
      <w:r w:rsidR="00573106">
        <w:rPr>
          <w:color w:val="000000"/>
        </w:rPr>
        <w:t xml:space="preserve"> </w:t>
      </w:r>
      <w:r w:rsidR="00AB581B">
        <w:rPr>
          <w:color w:val="000000"/>
        </w:rPr>
        <w:t xml:space="preserve">der 2020 </w:t>
      </w:r>
      <w:r w:rsidR="00573106">
        <w:rPr>
          <w:color w:val="000000"/>
        </w:rPr>
        <w:t xml:space="preserve">in Memphis </w:t>
      </w:r>
      <w:r w:rsidR="006E03AF">
        <w:rPr>
          <w:color w:val="000000"/>
        </w:rPr>
        <w:t xml:space="preserve">– die IBC 2021 ist wegen Corona ausgefallen – </w:t>
      </w:r>
      <w:r w:rsidR="00147978">
        <w:rPr>
          <w:color w:val="000000"/>
        </w:rPr>
        <w:t xml:space="preserve">als einziger Europäer </w:t>
      </w:r>
      <w:r w:rsidR="00BF1BE3">
        <w:rPr>
          <w:color w:val="000000"/>
        </w:rPr>
        <w:t>das Finale erreicht</w:t>
      </w:r>
      <w:r w:rsidR="00AB581B">
        <w:rPr>
          <w:color w:val="000000"/>
        </w:rPr>
        <w:t xml:space="preserve"> hat</w:t>
      </w:r>
      <w:r w:rsidRPr="00060B65">
        <w:rPr>
          <w:color w:val="000000"/>
        </w:rPr>
        <w:t>.</w:t>
      </w:r>
      <w:r>
        <w:rPr>
          <w:color w:val="000000"/>
        </w:rPr>
        <w:t xml:space="preserve"> Angeboten werden auch Workshops, Filmvorführungen und Seminare über den Blues.</w:t>
      </w:r>
    </w:p>
    <w:p w14:paraId="4564714C" w14:textId="1670AC8F" w:rsidR="003F4E1F" w:rsidRDefault="003F4E1F" w:rsidP="00807977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Festival-Tickets für 100 Dollar sind auf der Website der Blues </w:t>
      </w:r>
      <w:proofErr w:type="spellStart"/>
      <w:r>
        <w:rPr>
          <w:color w:val="000000"/>
        </w:rPr>
        <w:t>Foundation</w:t>
      </w:r>
      <w:proofErr w:type="spellEnd"/>
      <w:r>
        <w:rPr>
          <w:color w:val="000000"/>
        </w:rPr>
        <w:t xml:space="preserve"> </w:t>
      </w:r>
      <w:r w:rsidRPr="003F4E1F">
        <w:rPr>
          <w:color w:val="000000"/>
        </w:rPr>
        <w:t>www.blues.or</w:t>
      </w:r>
      <w:r>
        <w:rPr>
          <w:color w:val="000000"/>
        </w:rPr>
        <w:t xml:space="preserve">g buchbar. Dort gibt es auch Hotelangebote. </w:t>
      </w:r>
    </w:p>
    <w:p w14:paraId="1A3D09EB" w14:textId="56DD39F2" w:rsidR="003F4E1F" w:rsidRDefault="003F4E1F" w:rsidP="00807977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Wegen des für europäische Verhältnisse hochsommerlichen Wetters im Mai richtet Memphis an den Wochenenden des Wonnemonats auch sein Festival Memphis in May aus. </w:t>
      </w:r>
      <w:r w:rsidR="00AB581B">
        <w:rPr>
          <w:color w:val="000000"/>
        </w:rPr>
        <w:t xml:space="preserve">Höhepunkte sind das </w:t>
      </w:r>
      <w:proofErr w:type="spellStart"/>
      <w:r w:rsidR="00AB581B">
        <w:rPr>
          <w:color w:val="000000"/>
        </w:rPr>
        <w:t>Beale</w:t>
      </w:r>
      <w:proofErr w:type="spellEnd"/>
      <w:r w:rsidR="00AB581B">
        <w:rPr>
          <w:color w:val="000000"/>
        </w:rPr>
        <w:t xml:space="preserve"> Street Music Festival vom 29. April bis 1. Mai, der World Championship Barbecue </w:t>
      </w:r>
      <w:proofErr w:type="spellStart"/>
      <w:r w:rsidR="00AB581B">
        <w:rPr>
          <w:color w:val="000000"/>
        </w:rPr>
        <w:t>Cooking</w:t>
      </w:r>
      <w:proofErr w:type="spellEnd"/>
      <w:r w:rsidR="00AB581B">
        <w:rPr>
          <w:color w:val="000000"/>
        </w:rPr>
        <w:t xml:space="preserve"> Contest als die Weltmeiste</w:t>
      </w:r>
      <w:r w:rsidR="006E03AF">
        <w:rPr>
          <w:color w:val="000000"/>
        </w:rPr>
        <w:t xml:space="preserve">rschaft </w:t>
      </w:r>
      <w:proofErr w:type="gramStart"/>
      <w:r w:rsidR="006E03AF">
        <w:rPr>
          <w:color w:val="000000"/>
        </w:rPr>
        <w:t>des Barbecue</w:t>
      </w:r>
      <w:proofErr w:type="gramEnd"/>
      <w:r w:rsidR="006E03AF">
        <w:rPr>
          <w:color w:val="000000"/>
        </w:rPr>
        <w:t xml:space="preserve"> vom </w:t>
      </w:r>
      <w:r w:rsidR="00AB581B">
        <w:rPr>
          <w:color w:val="000000"/>
        </w:rPr>
        <w:t>11. bis 14 Mai und die Läufer-Wettbewerbe The Great American River Run am 28. Mai.</w:t>
      </w:r>
    </w:p>
    <w:p w14:paraId="31E19645" w14:textId="581B548B" w:rsidR="00537105" w:rsidRDefault="00537105" w:rsidP="00807977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Viele Blues-Fans verbinden ihre Reise nach Memphis, Tennessee mit einer Exkursion ins Mississippi Delta. Dieser Urgrund des Blues mit seinen Baumwollfeldern</w:t>
      </w:r>
      <w:r w:rsidR="00EB386A">
        <w:rPr>
          <w:color w:val="000000"/>
        </w:rPr>
        <w:t xml:space="preserve">, nicht zu verwechseln mit der Flussmündung des </w:t>
      </w:r>
      <w:proofErr w:type="spellStart"/>
      <w:r w:rsidR="00EB386A">
        <w:rPr>
          <w:color w:val="000000"/>
        </w:rPr>
        <w:t>Ol</w:t>
      </w:r>
      <w:proofErr w:type="spellEnd"/>
      <w:r w:rsidR="00EB386A">
        <w:rPr>
          <w:color w:val="000000"/>
        </w:rPr>
        <w:t>‘ Man River bei New Orleans,</w:t>
      </w:r>
      <w:r>
        <w:rPr>
          <w:color w:val="000000"/>
        </w:rPr>
        <w:t xml:space="preserve"> schließt sich </w:t>
      </w:r>
      <w:r>
        <w:rPr>
          <w:color w:val="000000"/>
        </w:rPr>
        <w:lastRenderedPageBreak/>
        <w:t xml:space="preserve">südlich der Stadtgrenze im Staat Mississippi an. Dort spielt der Blues in vielen Clubs, so auch im </w:t>
      </w:r>
      <w:proofErr w:type="spellStart"/>
      <w:r>
        <w:rPr>
          <w:color w:val="000000"/>
        </w:rPr>
        <w:t>Ground</w:t>
      </w:r>
      <w:proofErr w:type="spellEnd"/>
      <w:r>
        <w:rPr>
          <w:color w:val="000000"/>
        </w:rPr>
        <w:t xml:space="preserve"> Zero des Schauspielers Morgan Freeman in </w:t>
      </w:r>
      <w:proofErr w:type="spellStart"/>
      <w:r>
        <w:rPr>
          <w:color w:val="000000"/>
        </w:rPr>
        <w:t>Clarksdale</w:t>
      </w:r>
      <w:proofErr w:type="spellEnd"/>
      <w:r>
        <w:rPr>
          <w:color w:val="000000"/>
        </w:rPr>
        <w:t xml:space="preserve">. </w:t>
      </w:r>
      <w:r w:rsidR="00EB386A">
        <w:rPr>
          <w:color w:val="000000"/>
        </w:rPr>
        <w:t>Vom Frühjahr bis zum Herbst laufen an den Wochenenden zahlreiche Festivals. Der Mississippi Blues Trail führ</w:t>
      </w:r>
      <w:r w:rsidR="00D83A5E">
        <w:rPr>
          <w:color w:val="000000"/>
        </w:rPr>
        <w:t>t</w:t>
      </w:r>
      <w:r w:rsidR="00EB386A">
        <w:rPr>
          <w:color w:val="000000"/>
        </w:rPr>
        <w:t xml:space="preserve"> zu mehr als 200 historischen und aktuellen Stätten des Blues.</w:t>
      </w:r>
    </w:p>
    <w:p w14:paraId="24519B8E" w14:textId="1A4AF234" w:rsidR="00B26C15" w:rsidRDefault="00A608BC" w:rsidP="001A09D5">
      <w:pPr>
        <w:pStyle w:val="Textkrper2"/>
        <w:spacing w:after="0" w:line="360" w:lineRule="auto"/>
        <w:rPr>
          <w:color w:val="000000"/>
        </w:rPr>
      </w:pPr>
      <w:r>
        <w:t>R</w:t>
      </w:r>
      <w:r w:rsidR="00DD2440" w:rsidRPr="00FB6A9A">
        <w:t>eiseinformati</w:t>
      </w:r>
      <w:r w:rsidR="00DD2440" w:rsidRPr="005047FB">
        <w:rPr>
          <w:color w:val="000000"/>
        </w:rPr>
        <w:t xml:space="preserve">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B26C15" w:rsidRPr="00B26C15">
        <w:rPr>
          <w:color w:val="000000"/>
        </w:rPr>
        <w:t>www.memphis-mississippi.de</w:t>
      </w:r>
      <w:r w:rsidR="00FC6E06">
        <w:rPr>
          <w:color w:val="000000"/>
        </w:rPr>
        <w:t>.</w:t>
      </w:r>
    </w:p>
    <w:p w14:paraId="1A2302F9" w14:textId="5C34A2FE" w:rsidR="00DD2440" w:rsidRPr="00204DF8" w:rsidRDefault="00DD2440" w:rsidP="00B26C15">
      <w:pPr>
        <w:pStyle w:val="Textkrper2"/>
        <w:spacing w:line="360" w:lineRule="auto"/>
        <w:jc w:val="center"/>
        <w:rPr>
          <w:color w:val="000000"/>
        </w:rPr>
      </w:pPr>
      <w:r>
        <w:t>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0CECFD05" w:rsidR="003119A7" w:rsidRDefault="00002CB4" w:rsidP="00BD69CC">
      <w:pPr>
        <w:pStyle w:val="editorial"/>
        <w:rPr>
          <w:sz w:val="20"/>
        </w:rPr>
      </w:pPr>
      <w:hyperlink r:id="rId9" w:history="1">
        <w:r w:rsidR="002B27BF" w:rsidRPr="00D312C3">
          <w:rPr>
            <w:rStyle w:val="Hyperlink"/>
            <w:szCs w:val="24"/>
          </w:rPr>
          <w:t>www.textransfer.de/mm/ibc2022.pdf</w:t>
        </w:r>
      </w:hyperlink>
      <w:r w:rsidR="002B27BF">
        <w:rPr>
          <w:sz w:val="20"/>
        </w:rPr>
        <w:t xml:space="preserve"> </w:t>
      </w:r>
      <w:r w:rsidR="00E975B1">
        <w:rPr>
          <w:rStyle w:val="Hyperlink"/>
          <w:szCs w:val="24"/>
        </w:rPr>
        <w:t xml:space="preserve"> </w:t>
      </w:r>
      <w:r w:rsidR="00112A99">
        <w:rPr>
          <w:sz w:val="20"/>
        </w:rPr>
        <w:t xml:space="preserve"> </w:t>
      </w:r>
      <w:r w:rsidR="00321242">
        <w:rPr>
          <w:sz w:val="20"/>
        </w:rPr>
        <w:t xml:space="preserve"> </w:t>
      </w:r>
      <w:r w:rsidR="00A608BC">
        <w:rPr>
          <w:sz w:val="20"/>
        </w:rPr>
        <w:t xml:space="preserve"> </w:t>
      </w:r>
      <w:r w:rsidR="001324B3">
        <w:rPr>
          <w:sz w:val="20"/>
        </w:rPr>
        <w:t xml:space="preserve"> </w:t>
      </w:r>
    </w:p>
    <w:p w14:paraId="2749DD3A" w14:textId="1F6C063F" w:rsidR="00874B81" w:rsidRPr="00A937F2" w:rsidRDefault="00002CB4" w:rsidP="00A937F2">
      <w:pPr>
        <w:pStyle w:val="editorial"/>
        <w:spacing w:before="0"/>
        <w:rPr>
          <w:sz w:val="20"/>
        </w:rPr>
      </w:pPr>
      <w:hyperlink r:id="rId10" w:history="1">
        <w:r w:rsidR="002B27BF" w:rsidRPr="00D312C3">
          <w:rPr>
            <w:rStyle w:val="Hyperlink"/>
            <w:szCs w:val="24"/>
          </w:rPr>
          <w:t>www.textransfer.de/mm/ibc2022.docx</w:t>
        </w:r>
      </w:hyperlink>
      <w:r w:rsidR="002B27BF">
        <w:rPr>
          <w:sz w:val="20"/>
        </w:rPr>
        <w:t xml:space="preserve"> </w:t>
      </w:r>
      <w:r w:rsidR="00112A99">
        <w:rPr>
          <w:sz w:val="20"/>
        </w:rPr>
        <w:t xml:space="preserve"> </w:t>
      </w:r>
      <w:r w:rsidR="00A937F2" w:rsidRPr="00A937F2">
        <w:rPr>
          <w:sz w:val="20"/>
        </w:rPr>
        <w:t xml:space="preserve"> </w:t>
      </w:r>
      <w:r w:rsidR="00874B81" w:rsidRPr="00A937F2">
        <w:rPr>
          <w:sz w:val="20"/>
        </w:rPr>
        <w:t xml:space="preserve"> </w:t>
      </w:r>
    </w:p>
    <w:p w14:paraId="1247A450" w14:textId="45A815C9" w:rsidR="00F42718" w:rsidRDefault="003F2884" w:rsidP="00A937F2">
      <w:pPr>
        <w:pStyle w:val="editorialheadline"/>
        <w:rPr>
          <w:lang w:val="de-DE"/>
        </w:rPr>
      </w:pPr>
      <w:r w:rsidRPr="00A937F2">
        <w:rPr>
          <w:sz w:val="20"/>
          <w:lang w:val="de-DE"/>
        </w:rPr>
        <w:t xml:space="preserve"> </w:t>
      </w:r>
      <w:r w:rsidR="005C2747" w:rsidRPr="00A937F2">
        <w:rPr>
          <w:sz w:val="20"/>
          <w:lang w:val="de-DE"/>
        </w:rPr>
        <w:t xml:space="preserve"> </w:t>
      </w:r>
      <w:r w:rsidR="001F2AA4" w:rsidRPr="00A937F2">
        <w:rPr>
          <w:sz w:val="20"/>
          <w:lang w:val="de-DE"/>
        </w:rPr>
        <w:t xml:space="preserve">   </w:t>
      </w:r>
      <w:r w:rsidR="00A10FC9" w:rsidRPr="00A937F2">
        <w:rPr>
          <w:sz w:val="20"/>
          <w:lang w:val="de-DE"/>
        </w:rPr>
        <w:t xml:space="preserve"> </w:t>
      </w:r>
      <w:r w:rsidR="00F42718">
        <w:rPr>
          <w:lang w:val="de-DE"/>
        </w:rPr>
        <w:t>PR</w:t>
      </w:r>
      <w:r w:rsidR="00F42718" w:rsidRPr="00725D90">
        <w:rPr>
          <w:lang w:val="de-DE"/>
        </w:rPr>
        <w:t>ESSEFOTO</w:t>
      </w:r>
      <w:r w:rsidR="00321242">
        <w:rPr>
          <w:lang w:val="de-DE"/>
        </w:rPr>
        <w:t>S</w:t>
      </w:r>
      <w:r w:rsidR="00F42718" w:rsidRPr="00725D90">
        <w:rPr>
          <w:lang w:val="de-DE"/>
        </w:rPr>
        <w:t xml:space="preserve"> ZUM DOWNLOAD (JPG, 300 DPI)</w:t>
      </w:r>
    </w:p>
    <w:p w14:paraId="2EB737F5" w14:textId="33726C7B" w:rsidR="00EA34EB" w:rsidRPr="00C117A1" w:rsidRDefault="00002CB4" w:rsidP="00EA34EB">
      <w:pPr>
        <w:pStyle w:val="editorial"/>
        <w:spacing w:before="0"/>
        <w:rPr>
          <w:rStyle w:val="Hyperlink"/>
        </w:rPr>
      </w:pPr>
      <w:hyperlink r:id="rId11" w:history="1">
        <w:r w:rsidR="002E1E80" w:rsidRPr="00D312C3">
          <w:rPr>
            <w:rStyle w:val="Hyperlink"/>
          </w:rPr>
          <w:t>www.textransfer.de/mm/chriskrameribc2017.jpg</w:t>
        </w:r>
      </w:hyperlink>
      <w:r w:rsidR="002E1E80">
        <w:rPr>
          <w:sz w:val="20"/>
          <w:szCs w:val="20"/>
        </w:rPr>
        <w:t xml:space="preserve"> </w:t>
      </w:r>
      <w:r w:rsidR="00C117A1" w:rsidRPr="00C117A1">
        <w:rPr>
          <w:sz w:val="20"/>
          <w:szCs w:val="20"/>
        </w:rPr>
        <w:t xml:space="preserve"> </w:t>
      </w:r>
    </w:p>
    <w:p w14:paraId="4FFE466B" w14:textId="172C0FE3" w:rsidR="00EA34EB" w:rsidRPr="00002CB4" w:rsidRDefault="00C117A1" w:rsidP="00EA34EB">
      <w:pPr>
        <w:pStyle w:val="editorial"/>
        <w:spacing w:before="0"/>
        <w:rPr>
          <w:sz w:val="20"/>
          <w:szCs w:val="20"/>
        </w:rPr>
      </w:pPr>
      <w:r w:rsidRPr="00002CB4">
        <w:rPr>
          <w:sz w:val="20"/>
          <w:szCs w:val="20"/>
        </w:rPr>
        <w:t xml:space="preserve">Chris Kramer &amp; Beat Box </w:t>
      </w:r>
      <w:proofErr w:type="spellStart"/>
      <w:r w:rsidRPr="00002CB4">
        <w:rPr>
          <w:sz w:val="20"/>
          <w:szCs w:val="20"/>
        </w:rPr>
        <w:t>Box</w:t>
      </w:r>
      <w:proofErr w:type="spellEnd"/>
      <w:r w:rsidRPr="00002CB4">
        <w:rPr>
          <w:sz w:val="20"/>
          <w:szCs w:val="20"/>
        </w:rPr>
        <w:t xml:space="preserve"> ‘n’ Blues aus Dortmund in der</w:t>
      </w:r>
      <w:r w:rsidR="00BA76AF" w:rsidRPr="00002CB4">
        <w:rPr>
          <w:sz w:val="20"/>
          <w:szCs w:val="20"/>
        </w:rPr>
        <w:t xml:space="preserve"> International Blues Challenge </w:t>
      </w:r>
      <w:r w:rsidRPr="00002CB4">
        <w:rPr>
          <w:sz w:val="20"/>
          <w:szCs w:val="20"/>
        </w:rPr>
        <w:t>2017</w:t>
      </w:r>
      <w:r w:rsidR="00E975B1" w:rsidRPr="00002CB4">
        <w:rPr>
          <w:sz w:val="20"/>
          <w:szCs w:val="20"/>
        </w:rPr>
        <w:t>.</w:t>
      </w:r>
      <w:r w:rsidR="00EA34EB" w:rsidRPr="00002CB4">
        <w:rPr>
          <w:sz w:val="20"/>
          <w:szCs w:val="20"/>
        </w:rPr>
        <w:t xml:space="preserve"> </w:t>
      </w:r>
    </w:p>
    <w:p w14:paraId="2578838C" w14:textId="77777777" w:rsidR="00907C2C" w:rsidRPr="00002CB4" w:rsidRDefault="00907C2C" w:rsidP="00907C2C">
      <w:pPr>
        <w:pStyle w:val="editorial"/>
        <w:spacing w:before="0"/>
      </w:pPr>
    </w:p>
    <w:p w14:paraId="6B33B74A" w14:textId="77AA667E" w:rsidR="00907C2C" w:rsidRPr="00907C2C" w:rsidRDefault="00002CB4" w:rsidP="00907C2C">
      <w:pPr>
        <w:pStyle w:val="editorial"/>
        <w:spacing w:before="0"/>
        <w:rPr>
          <w:rStyle w:val="Hyperlink"/>
        </w:rPr>
      </w:pPr>
      <w:hyperlink r:id="rId12" w:history="1">
        <w:r w:rsidR="000E5084" w:rsidRPr="00002CB4">
          <w:rPr>
            <w:rStyle w:val="Hyperlink"/>
          </w:rPr>
          <w:t>www.textrans</w:t>
        </w:r>
        <w:r w:rsidR="000E5084" w:rsidRPr="00D312C3">
          <w:rPr>
            <w:rStyle w:val="Hyperlink"/>
          </w:rPr>
          <w:t>fer.de/mm/bbkings.jpg</w:t>
        </w:r>
      </w:hyperlink>
      <w:r w:rsidR="000E5084">
        <w:rPr>
          <w:sz w:val="20"/>
          <w:szCs w:val="20"/>
        </w:rPr>
        <w:t xml:space="preserve"> </w:t>
      </w:r>
      <w:r w:rsidR="00907C2C" w:rsidRPr="00907C2C">
        <w:rPr>
          <w:rStyle w:val="Hyperlink"/>
        </w:rPr>
        <w:t xml:space="preserve"> </w:t>
      </w:r>
    </w:p>
    <w:p w14:paraId="3A0B753D" w14:textId="726E91BF" w:rsidR="00907C2C" w:rsidRPr="00002CB4" w:rsidRDefault="006E03AF" w:rsidP="00907C2C">
      <w:pPr>
        <w:pStyle w:val="editorial"/>
        <w:spacing w:before="0"/>
        <w:rPr>
          <w:sz w:val="20"/>
          <w:szCs w:val="20"/>
        </w:rPr>
      </w:pPr>
      <w:r w:rsidRPr="00002CB4">
        <w:rPr>
          <w:sz w:val="20"/>
          <w:szCs w:val="20"/>
        </w:rPr>
        <w:t xml:space="preserve">B.B. </w:t>
      </w:r>
      <w:proofErr w:type="spellStart"/>
      <w:r w:rsidRPr="00002CB4">
        <w:rPr>
          <w:sz w:val="20"/>
          <w:szCs w:val="20"/>
        </w:rPr>
        <w:t>King’s</w:t>
      </w:r>
      <w:proofErr w:type="spellEnd"/>
      <w:r w:rsidRPr="00002CB4">
        <w:rPr>
          <w:sz w:val="20"/>
          <w:szCs w:val="20"/>
        </w:rPr>
        <w:t xml:space="preserve"> Blues Club</w:t>
      </w:r>
      <w:r w:rsidR="00907C2C" w:rsidRPr="00002CB4">
        <w:rPr>
          <w:sz w:val="20"/>
          <w:szCs w:val="20"/>
        </w:rPr>
        <w:t xml:space="preserve"> in</w:t>
      </w:r>
      <w:r w:rsidRPr="00002CB4">
        <w:rPr>
          <w:sz w:val="20"/>
          <w:szCs w:val="20"/>
        </w:rPr>
        <w:t xml:space="preserve"> der </w:t>
      </w:r>
      <w:proofErr w:type="spellStart"/>
      <w:r w:rsidRPr="00002CB4">
        <w:rPr>
          <w:sz w:val="20"/>
          <w:szCs w:val="20"/>
        </w:rPr>
        <w:t>Beale</w:t>
      </w:r>
      <w:proofErr w:type="spellEnd"/>
      <w:r w:rsidRPr="00002CB4">
        <w:rPr>
          <w:sz w:val="20"/>
          <w:szCs w:val="20"/>
        </w:rPr>
        <w:t xml:space="preserve"> Street</w:t>
      </w:r>
      <w:r w:rsidR="00907C2C" w:rsidRPr="00002CB4">
        <w:rPr>
          <w:sz w:val="20"/>
          <w:szCs w:val="20"/>
        </w:rPr>
        <w:t xml:space="preserve"> – </w:t>
      </w:r>
      <w:r w:rsidRPr="00002CB4">
        <w:rPr>
          <w:sz w:val="20"/>
          <w:szCs w:val="20"/>
        </w:rPr>
        <w:t xml:space="preserve">ein </w:t>
      </w:r>
      <w:r w:rsidR="00907C2C" w:rsidRPr="00002CB4">
        <w:rPr>
          <w:sz w:val="20"/>
          <w:szCs w:val="20"/>
        </w:rPr>
        <w:t>Austragungsort der International Blues Challenge.</w:t>
      </w:r>
    </w:p>
    <w:p w14:paraId="633D5183" w14:textId="77777777" w:rsidR="00907C2C" w:rsidRPr="00002CB4" w:rsidRDefault="00907C2C" w:rsidP="00907C2C">
      <w:pPr>
        <w:pStyle w:val="editorial"/>
        <w:spacing w:before="0"/>
        <w:rPr>
          <w:sz w:val="20"/>
          <w:szCs w:val="20"/>
        </w:rPr>
      </w:pPr>
    </w:p>
    <w:p w14:paraId="56670BFD" w14:textId="53FD1125" w:rsidR="00907C2C" w:rsidRPr="00022428" w:rsidRDefault="00002CB4" w:rsidP="00907C2C">
      <w:pPr>
        <w:pStyle w:val="editorial"/>
        <w:spacing w:before="0"/>
        <w:rPr>
          <w:rStyle w:val="Hyperlink"/>
        </w:rPr>
      </w:pPr>
      <w:hyperlink r:id="rId13" w:history="1">
        <w:r w:rsidR="000E5084" w:rsidRPr="00022428">
          <w:rPr>
            <w:rStyle w:val="Hyperlink"/>
          </w:rPr>
          <w:t>www.textransfer.de/mm/clarksdalegroundzerobluesclub.jpg</w:t>
        </w:r>
      </w:hyperlink>
      <w:r w:rsidR="000E5084" w:rsidRPr="00022428">
        <w:rPr>
          <w:rStyle w:val="Hyperlink"/>
        </w:rPr>
        <w:t xml:space="preserve">  </w:t>
      </w:r>
      <w:r w:rsidR="00907C2C" w:rsidRPr="00022428">
        <w:rPr>
          <w:rStyle w:val="Hyperlink"/>
        </w:rPr>
        <w:t xml:space="preserve"> </w:t>
      </w:r>
    </w:p>
    <w:p w14:paraId="4A43BD0E" w14:textId="13E89DF4" w:rsidR="00907C2C" w:rsidRDefault="00907C2C" w:rsidP="00907C2C">
      <w:pPr>
        <w:pStyle w:val="editorial"/>
        <w:spacing w:befor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Morgan Freemans </w:t>
      </w:r>
      <w:proofErr w:type="spellStart"/>
      <w:r>
        <w:rPr>
          <w:sz w:val="20"/>
          <w:szCs w:val="20"/>
          <w:lang w:val="en-GB"/>
        </w:rPr>
        <w:t>Bluesclub</w:t>
      </w:r>
      <w:proofErr w:type="spellEnd"/>
      <w:r>
        <w:rPr>
          <w:sz w:val="20"/>
          <w:szCs w:val="20"/>
          <w:lang w:val="en-GB"/>
        </w:rPr>
        <w:t xml:space="preserve"> Ground Zero in Clarksdale, Mississippi.</w:t>
      </w:r>
    </w:p>
    <w:p w14:paraId="10DE4302" w14:textId="77777777" w:rsidR="00BB2BBD" w:rsidRPr="00BB2BBD" w:rsidRDefault="00BB2BBD" w:rsidP="00321242">
      <w:pPr>
        <w:pStyle w:val="editorial"/>
        <w:spacing w:before="0"/>
        <w:rPr>
          <w:lang w:val="en-US"/>
        </w:rPr>
      </w:pPr>
    </w:p>
    <w:p w14:paraId="37CFC2BE" w14:textId="0AC280DB" w:rsidR="0060194A" w:rsidRPr="002E1E80" w:rsidRDefault="00056E93" w:rsidP="00321242">
      <w:pPr>
        <w:pStyle w:val="editorial"/>
        <w:spacing w:before="0"/>
      </w:pPr>
      <w:r w:rsidRPr="002E1E80">
        <w:t xml:space="preserve">WEITERE PRESSEFOTOS </w:t>
      </w:r>
      <w:r w:rsidR="001100C9" w:rsidRPr="002E1E80">
        <w:t xml:space="preserve">AUS MEMPHIS </w:t>
      </w:r>
      <w:r w:rsidRPr="002E1E80">
        <w:t>(JPG, 300 DPI)</w:t>
      </w:r>
    </w:p>
    <w:p w14:paraId="34C03680" w14:textId="009A877F" w:rsidR="00056E93" w:rsidRPr="006E03AF" w:rsidRDefault="00002CB4" w:rsidP="00FD27F0">
      <w:pPr>
        <w:pStyle w:val="editorial"/>
        <w:spacing w:before="0"/>
        <w:rPr>
          <w:sz w:val="20"/>
          <w:szCs w:val="20"/>
          <w:lang w:val="en-US"/>
        </w:rPr>
      </w:pPr>
      <w:hyperlink r:id="rId14" w:history="1">
        <w:r w:rsidR="001100C9" w:rsidRPr="006E03AF">
          <w:rPr>
            <w:rStyle w:val="Hyperlink"/>
            <w:lang w:val="en-US"/>
          </w:rPr>
          <w:t>www.tennessee.de/Pressefotos</w:t>
        </w:r>
      </w:hyperlink>
    </w:p>
    <w:p w14:paraId="14E9EBE1" w14:textId="23BC197F" w:rsidR="00D70857" w:rsidRPr="006E03AF" w:rsidRDefault="00D70857" w:rsidP="00FD27F0">
      <w:pPr>
        <w:pStyle w:val="editorial"/>
        <w:spacing w:before="0"/>
        <w:rPr>
          <w:sz w:val="20"/>
          <w:szCs w:val="20"/>
          <w:lang w:val="en-US"/>
        </w:rPr>
      </w:pPr>
    </w:p>
    <w:p w14:paraId="5107C5AA" w14:textId="399266B9" w:rsidR="00D70857" w:rsidRPr="002E1E80" w:rsidRDefault="00D70857" w:rsidP="00D70857">
      <w:pPr>
        <w:pStyle w:val="editorial"/>
        <w:spacing w:before="0"/>
      </w:pPr>
      <w:r w:rsidRPr="002E1E80">
        <w:t>WEITERE PRESSEFOTOS AUS M</w:t>
      </w:r>
      <w:r>
        <w:t>IS</w:t>
      </w:r>
      <w:r w:rsidR="00002CB4">
        <w:t>S</w:t>
      </w:r>
      <w:r>
        <w:t xml:space="preserve">ISSIPPI </w:t>
      </w:r>
      <w:r w:rsidRPr="002E1E80">
        <w:t>(JPG, 300 DPI)</w:t>
      </w:r>
    </w:p>
    <w:p w14:paraId="3236DCCE" w14:textId="491780E1" w:rsidR="00D70857" w:rsidRPr="00D70857" w:rsidRDefault="00002CB4" w:rsidP="00D70857">
      <w:pPr>
        <w:pStyle w:val="editorial"/>
        <w:spacing w:before="0"/>
        <w:rPr>
          <w:rStyle w:val="Hyperlink"/>
          <w:lang w:val="en-US"/>
        </w:rPr>
      </w:pPr>
      <w:hyperlink r:id="rId15" w:history="1">
        <w:r w:rsidR="00D70857" w:rsidRPr="00D70857">
          <w:rPr>
            <w:rStyle w:val="Hyperlink"/>
            <w:lang w:val="en-US"/>
          </w:rPr>
          <w:t>www.memphis-mississippi.de/Pressefotos</w:t>
        </w:r>
      </w:hyperlink>
      <w:r w:rsidR="00D70857" w:rsidRPr="00D70857">
        <w:rPr>
          <w:rStyle w:val="Hyperlink"/>
          <w:lang w:val="en-US"/>
        </w:rPr>
        <w:t xml:space="preserve">   </w:t>
      </w:r>
    </w:p>
    <w:p w14:paraId="022AD6D6" w14:textId="5B27A69E" w:rsidR="00D70857" w:rsidRPr="00D70857" w:rsidRDefault="00D70857" w:rsidP="00FD27F0">
      <w:pPr>
        <w:pStyle w:val="editorial"/>
        <w:spacing w:before="0"/>
        <w:rPr>
          <w:rStyle w:val="Hyperlink"/>
        </w:rPr>
      </w:pPr>
      <w:bookmarkStart w:id="0" w:name="_GoBack"/>
      <w:bookmarkEnd w:id="0"/>
    </w:p>
    <w:sectPr w:rsidR="00D70857" w:rsidRPr="00D70857" w:rsidSect="00F974B6">
      <w:headerReference w:type="default" r:id="rId16"/>
      <w:footerReference w:type="default" r:id="rId17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3441" w14:textId="77777777" w:rsidR="00677FEF" w:rsidRDefault="00677FEF">
      <w:r>
        <w:separator/>
      </w:r>
    </w:p>
  </w:endnote>
  <w:endnote w:type="continuationSeparator" w:id="0">
    <w:p w14:paraId="3E82ABC1" w14:textId="77777777" w:rsidR="00677FEF" w:rsidRDefault="0067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0D6AEB68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002CB4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CB56" w14:textId="77777777" w:rsidR="00677FEF" w:rsidRDefault="00677FEF">
      <w:r>
        <w:separator/>
      </w:r>
    </w:p>
  </w:footnote>
  <w:footnote w:type="continuationSeparator" w:id="0">
    <w:p w14:paraId="6A236C05" w14:textId="77777777" w:rsidR="00677FEF" w:rsidRDefault="0067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2DFD8E49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FD56C9">
                            <w:rPr>
                              <w:lang w:val="de-DE"/>
                            </w:rPr>
                            <w:t>13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FD56C9">
                            <w:rPr>
                              <w:lang w:val="de-DE"/>
                            </w:rPr>
                            <w:t>Januar</w:t>
                          </w:r>
                          <w:r w:rsidR="00E62BF1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FD56C9">
                            <w:rPr>
                              <w:lang w:val="de-DE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2DFD8E49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FD56C9">
                      <w:rPr>
                        <w:lang w:val="de-DE"/>
                      </w:rPr>
                      <w:t>13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FD56C9">
                      <w:rPr>
                        <w:lang w:val="de-DE"/>
                      </w:rPr>
                      <w:t>Januar</w:t>
                    </w:r>
                    <w:r w:rsidR="00E62BF1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FD56C9">
                      <w:rPr>
                        <w:lang w:val="de-DE"/>
                      </w:rPr>
                      <w:t>22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1C67"/>
    <w:rsid w:val="00002CB4"/>
    <w:rsid w:val="00003554"/>
    <w:rsid w:val="00003A28"/>
    <w:rsid w:val="000158CE"/>
    <w:rsid w:val="00022428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235E"/>
    <w:rsid w:val="00053036"/>
    <w:rsid w:val="00055179"/>
    <w:rsid w:val="00055B5B"/>
    <w:rsid w:val="00056AFB"/>
    <w:rsid w:val="00056E93"/>
    <w:rsid w:val="00057CE9"/>
    <w:rsid w:val="00060557"/>
    <w:rsid w:val="00060B65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0BFE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AB7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084"/>
    <w:rsid w:val="000E5CDB"/>
    <w:rsid w:val="000E60DB"/>
    <w:rsid w:val="000F0D33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3D33"/>
    <w:rsid w:val="00106752"/>
    <w:rsid w:val="0010718C"/>
    <w:rsid w:val="001100C9"/>
    <w:rsid w:val="00111771"/>
    <w:rsid w:val="00111E32"/>
    <w:rsid w:val="001120F2"/>
    <w:rsid w:val="00112A99"/>
    <w:rsid w:val="0011394E"/>
    <w:rsid w:val="0011520D"/>
    <w:rsid w:val="00115FEC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427B7"/>
    <w:rsid w:val="00147978"/>
    <w:rsid w:val="00153D80"/>
    <w:rsid w:val="0015419C"/>
    <w:rsid w:val="001557F2"/>
    <w:rsid w:val="00162539"/>
    <w:rsid w:val="0017042C"/>
    <w:rsid w:val="0017325D"/>
    <w:rsid w:val="00173689"/>
    <w:rsid w:val="0017434A"/>
    <w:rsid w:val="00174F0F"/>
    <w:rsid w:val="00175049"/>
    <w:rsid w:val="00175666"/>
    <w:rsid w:val="00175895"/>
    <w:rsid w:val="00175AC5"/>
    <w:rsid w:val="0017791C"/>
    <w:rsid w:val="00181877"/>
    <w:rsid w:val="001832AA"/>
    <w:rsid w:val="00185CBF"/>
    <w:rsid w:val="00185E7F"/>
    <w:rsid w:val="00187921"/>
    <w:rsid w:val="00190272"/>
    <w:rsid w:val="00191B2D"/>
    <w:rsid w:val="00192E06"/>
    <w:rsid w:val="001942C1"/>
    <w:rsid w:val="00194BB2"/>
    <w:rsid w:val="0019532B"/>
    <w:rsid w:val="00196EED"/>
    <w:rsid w:val="0019787B"/>
    <w:rsid w:val="00197C24"/>
    <w:rsid w:val="00197F35"/>
    <w:rsid w:val="001A09D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3A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1888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06DB"/>
    <w:rsid w:val="00242501"/>
    <w:rsid w:val="00242AE3"/>
    <w:rsid w:val="00242C0B"/>
    <w:rsid w:val="0024388B"/>
    <w:rsid w:val="00244AEC"/>
    <w:rsid w:val="00245A77"/>
    <w:rsid w:val="00246DB4"/>
    <w:rsid w:val="002476EC"/>
    <w:rsid w:val="0025056E"/>
    <w:rsid w:val="00251B17"/>
    <w:rsid w:val="00254379"/>
    <w:rsid w:val="00256607"/>
    <w:rsid w:val="00257DC7"/>
    <w:rsid w:val="002630EB"/>
    <w:rsid w:val="0026344A"/>
    <w:rsid w:val="0026367A"/>
    <w:rsid w:val="00265D57"/>
    <w:rsid w:val="00270967"/>
    <w:rsid w:val="00271658"/>
    <w:rsid w:val="00272319"/>
    <w:rsid w:val="00272450"/>
    <w:rsid w:val="002752A9"/>
    <w:rsid w:val="00275EA0"/>
    <w:rsid w:val="0027614A"/>
    <w:rsid w:val="00280BB2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0CFB"/>
    <w:rsid w:val="002A1B7E"/>
    <w:rsid w:val="002A2166"/>
    <w:rsid w:val="002A321E"/>
    <w:rsid w:val="002A378F"/>
    <w:rsid w:val="002A388B"/>
    <w:rsid w:val="002A4E7E"/>
    <w:rsid w:val="002A53D6"/>
    <w:rsid w:val="002A71C4"/>
    <w:rsid w:val="002B0EAA"/>
    <w:rsid w:val="002B27BF"/>
    <w:rsid w:val="002B3495"/>
    <w:rsid w:val="002B648F"/>
    <w:rsid w:val="002B79DB"/>
    <w:rsid w:val="002C0284"/>
    <w:rsid w:val="002C0519"/>
    <w:rsid w:val="002C1347"/>
    <w:rsid w:val="002C1B74"/>
    <w:rsid w:val="002C321A"/>
    <w:rsid w:val="002C37C6"/>
    <w:rsid w:val="002D1718"/>
    <w:rsid w:val="002D1DA7"/>
    <w:rsid w:val="002D36C7"/>
    <w:rsid w:val="002D5C1C"/>
    <w:rsid w:val="002D5E77"/>
    <w:rsid w:val="002E0A11"/>
    <w:rsid w:val="002E0FEC"/>
    <w:rsid w:val="002E1154"/>
    <w:rsid w:val="002E1E80"/>
    <w:rsid w:val="002E2D8B"/>
    <w:rsid w:val="002E31AC"/>
    <w:rsid w:val="002E526A"/>
    <w:rsid w:val="002F0A35"/>
    <w:rsid w:val="002F0FE6"/>
    <w:rsid w:val="002F19EF"/>
    <w:rsid w:val="002F2BC5"/>
    <w:rsid w:val="002F30BF"/>
    <w:rsid w:val="002F62B2"/>
    <w:rsid w:val="002F734A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1242"/>
    <w:rsid w:val="003238F7"/>
    <w:rsid w:val="003242FC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57C34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86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798"/>
    <w:rsid w:val="003D19AF"/>
    <w:rsid w:val="003D4235"/>
    <w:rsid w:val="003D4749"/>
    <w:rsid w:val="003D719D"/>
    <w:rsid w:val="003E0106"/>
    <w:rsid w:val="003E0FC4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4E1F"/>
    <w:rsid w:val="003F5E89"/>
    <w:rsid w:val="003F6C05"/>
    <w:rsid w:val="00401EB0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5D52"/>
    <w:rsid w:val="004463C4"/>
    <w:rsid w:val="004467C9"/>
    <w:rsid w:val="004529E4"/>
    <w:rsid w:val="00455443"/>
    <w:rsid w:val="00455C88"/>
    <w:rsid w:val="0045640F"/>
    <w:rsid w:val="004564C5"/>
    <w:rsid w:val="004628F5"/>
    <w:rsid w:val="00464B2F"/>
    <w:rsid w:val="004659B5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20"/>
    <w:rsid w:val="00490F64"/>
    <w:rsid w:val="00491D28"/>
    <w:rsid w:val="00493CFC"/>
    <w:rsid w:val="004940AF"/>
    <w:rsid w:val="0049416F"/>
    <w:rsid w:val="00494389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1D06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4A20"/>
    <w:rsid w:val="00506F6E"/>
    <w:rsid w:val="005073D4"/>
    <w:rsid w:val="005114D5"/>
    <w:rsid w:val="00511C09"/>
    <w:rsid w:val="00512FAF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37105"/>
    <w:rsid w:val="0054484C"/>
    <w:rsid w:val="005462B1"/>
    <w:rsid w:val="0055012E"/>
    <w:rsid w:val="00551930"/>
    <w:rsid w:val="005519D8"/>
    <w:rsid w:val="00551B4B"/>
    <w:rsid w:val="005532BD"/>
    <w:rsid w:val="0055386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7ED"/>
    <w:rsid w:val="00566865"/>
    <w:rsid w:val="00566DC8"/>
    <w:rsid w:val="00566E80"/>
    <w:rsid w:val="005701D1"/>
    <w:rsid w:val="00570E9B"/>
    <w:rsid w:val="00571605"/>
    <w:rsid w:val="00572AE1"/>
    <w:rsid w:val="00573106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5F77DF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5A7"/>
    <w:rsid w:val="00610BFA"/>
    <w:rsid w:val="006111D7"/>
    <w:rsid w:val="00612679"/>
    <w:rsid w:val="00612AF6"/>
    <w:rsid w:val="00613BD4"/>
    <w:rsid w:val="00615A4A"/>
    <w:rsid w:val="00615C3A"/>
    <w:rsid w:val="00621922"/>
    <w:rsid w:val="0062303B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77FEF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2058"/>
    <w:rsid w:val="006C4712"/>
    <w:rsid w:val="006C5C95"/>
    <w:rsid w:val="006C6149"/>
    <w:rsid w:val="006C6B10"/>
    <w:rsid w:val="006D0D47"/>
    <w:rsid w:val="006D4BF3"/>
    <w:rsid w:val="006D4C5C"/>
    <w:rsid w:val="006D5076"/>
    <w:rsid w:val="006D6081"/>
    <w:rsid w:val="006D69CB"/>
    <w:rsid w:val="006D6A5D"/>
    <w:rsid w:val="006E03AF"/>
    <w:rsid w:val="006E1EF2"/>
    <w:rsid w:val="006E62A5"/>
    <w:rsid w:val="006E7870"/>
    <w:rsid w:val="006E7971"/>
    <w:rsid w:val="006F568E"/>
    <w:rsid w:val="006F6361"/>
    <w:rsid w:val="00700888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1F9A"/>
    <w:rsid w:val="00732EF5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2E06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329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4E9C"/>
    <w:rsid w:val="007C5815"/>
    <w:rsid w:val="007C5A4C"/>
    <w:rsid w:val="007C723A"/>
    <w:rsid w:val="007C78FC"/>
    <w:rsid w:val="007D0BD0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2DC5"/>
    <w:rsid w:val="008038C3"/>
    <w:rsid w:val="008046E0"/>
    <w:rsid w:val="00806CBC"/>
    <w:rsid w:val="00807977"/>
    <w:rsid w:val="00807F1C"/>
    <w:rsid w:val="008108BB"/>
    <w:rsid w:val="00810BC4"/>
    <w:rsid w:val="00810C27"/>
    <w:rsid w:val="00810FAD"/>
    <w:rsid w:val="00811485"/>
    <w:rsid w:val="00812779"/>
    <w:rsid w:val="00812FC1"/>
    <w:rsid w:val="00814AD8"/>
    <w:rsid w:val="00814BC3"/>
    <w:rsid w:val="00815311"/>
    <w:rsid w:val="00820534"/>
    <w:rsid w:val="0082150E"/>
    <w:rsid w:val="008232CA"/>
    <w:rsid w:val="008259CF"/>
    <w:rsid w:val="00826372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660D0"/>
    <w:rsid w:val="0087036F"/>
    <w:rsid w:val="0087143E"/>
    <w:rsid w:val="00872EA2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95ACD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21B3"/>
    <w:rsid w:val="008C4009"/>
    <w:rsid w:val="008C414B"/>
    <w:rsid w:val="008C4329"/>
    <w:rsid w:val="008C4750"/>
    <w:rsid w:val="008C4A95"/>
    <w:rsid w:val="008C54A4"/>
    <w:rsid w:val="008C74B3"/>
    <w:rsid w:val="008D083B"/>
    <w:rsid w:val="008D1D9D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C2C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9F4"/>
    <w:rsid w:val="00976C7C"/>
    <w:rsid w:val="009803A7"/>
    <w:rsid w:val="009848AF"/>
    <w:rsid w:val="00986262"/>
    <w:rsid w:val="00987B83"/>
    <w:rsid w:val="00990775"/>
    <w:rsid w:val="009908E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15F7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6D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16D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54CC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579E6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359"/>
    <w:rsid w:val="00A816AB"/>
    <w:rsid w:val="00A84026"/>
    <w:rsid w:val="00A85711"/>
    <w:rsid w:val="00A908E7"/>
    <w:rsid w:val="00A909BA"/>
    <w:rsid w:val="00A93291"/>
    <w:rsid w:val="00A937F2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286A"/>
    <w:rsid w:val="00AB581B"/>
    <w:rsid w:val="00AB5A4A"/>
    <w:rsid w:val="00AB6468"/>
    <w:rsid w:val="00AB66C0"/>
    <w:rsid w:val="00AB70B7"/>
    <w:rsid w:val="00AC01BB"/>
    <w:rsid w:val="00AC0652"/>
    <w:rsid w:val="00AC0938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4762"/>
    <w:rsid w:val="00AD753D"/>
    <w:rsid w:val="00AE1B59"/>
    <w:rsid w:val="00AE2013"/>
    <w:rsid w:val="00AE2781"/>
    <w:rsid w:val="00AE3738"/>
    <w:rsid w:val="00AE3F58"/>
    <w:rsid w:val="00AE4722"/>
    <w:rsid w:val="00AE4E6B"/>
    <w:rsid w:val="00AE6298"/>
    <w:rsid w:val="00AE71B2"/>
    <w:rsid w:val="00AF2686"/>
    <w:rsid w:val="00AF30E0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6C15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A76AF"/>
    <w:rsid w:val="00BB2388"/>
    <w:rsid w:val="00BB2BBD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363B"/>
    <w:rsid w:val="00BE78AE"/>
    <w:rsid w:val="00BF1719"/>
    <w:rsid w:val="00BF1BE3"/>
    <w:rsid w:val="00BF3105"/>
    <w:rsid w:val="00BF3755"/>
    <w:rsid w:val="00BF63ED"/>
    <w:rsid w:val="00BF6BA3"/>
    <w:rsid w:val="00C004D6"/>
    <w:rsid w:val="00C009E4"/>
    <w:rsid w:val="00C0779D"/>
    <w:rsid w:val="00C079A7"/>
    <w:rsid w:val="00C117A1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304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772F9"/>
    <w:rsid w:val="00C81DCA"/>
    <w:rsid w:val="00C82503"/>
    <w:rsid w:val="00C82E53"/>
    <w:rsid w:val="00C84437"/>
    <w:rsid w:val="00C84F3D"/>
    <w:rsid w:val="00C85116"/>
    <w:rsid w:val="00C8565D"/>
    <w:rsid w:val="00C85BF6"/>
    <w:rsid w:val="00C86006"/>
    <w:rsid w:val="00C900C9"/>
    <w:rsid w:val="00C91E4F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6C76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60B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0E7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4ED6"/>
    <w:rsid w:val="00D667FD"/>
    <w:rsid w:val="00D70200"/>
    <w:rsid w:val="00D7027D"/>
    <w:rsid w:val="00D70857"/>
    <w:rsid w:val="00D71878"/>
    <w:rsid w:val="00D73352"/>
    <w:rsid w:val="00D75AC2"/>
    <w:rsid w:val="00D75FBE"/>
    <w:rsid w:val="00D8097C"/>
    <w:rsid w:val="00D820F0"/>
    <w:rsid w:val="00D83A5E"/>
    <w:rsid w:val="00D8702C"/>
    <w:rsid w:val="00D87DAD"/>
    <w:rsid w:val="00D907DC"/>
    <w:rsid w:val="00D91B8D"/>
    <w:rsid w:val="00D92B26"/>
    <w:rsid w:val="00D93AAF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44AE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4CF5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187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5B1"/>
    <w:rsid w:val="00E97C1F"/>
    <w:rsid w:val="00E97FA0"/>
    <w:rsid w:val="00E97FB5"/>
    <w:rsid w:val="00EA1948"/>
    <w:rsid w:val="00EA1D94"/>
    <w:rsid w:val="00EA2508"/>
    <w:rsid w:val="00EA34EB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386A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07A1"/>
    <w:rsid w:val="00EE31E6"/>
    <w:rsid w:val="00EE3AAE"/>
    <w:rsid w:val="00EE417F"/>
    <w:rsid w:val="00EE4BB5"/>
    <w:rsid w:val="00EE5287"/>
    <w:rsid w:val="00EE554F"/>
    <w:rsid w:val="00EE71AF"/>
    <w:rsid w:val="00EF3C53"/>
    <w:rsid w:val="00EF7625"/>
    <w:rsid w:val="00F03CD8"/>
    <w:rsid w:val="00F03D2F"/>
    <w:rsid w:val="00F045B5"/>
    <w:rsid w:val="00F06719"/>
    <w:rsid w:val="00F071D5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5D17"/>
    <w:rsid w:val="00F460FD"/>
    <w:rsid w:val="00F46160"/>
    <w:rsid w:val="00F528F3"/>
    <w:rsid w:val="00F5297F"/>
    <w:rsid w:val="00F54C3E"/>
    <w:rsid w:val="00F5570F"/>
    <w:rsid w:val="00F55ECB"/>
    <w:rsid w:val="00F56BB4"/>
    <w:rsid w:val="00F56FB8"/>
    <w:rsid w:val="00F57CA8"/>
    <w:rsid w:val="00F6142F"/>
    <w:rsid w:val="00F62B3D"/>
    <w:rsid w:val="00F62BD7"/>
    <w:rsid w:val="00F630CA"/>
    <w:rsid w:val="00F6700E"/>
    <w:rsid w:val="00F707A7"/>
    <w:rsid w:val="00F70A19"/>
    <w:rsid w:val="00F71CC9"/>
    <w:rsid w:val="00F72D8C"/>
    <w:rsid w:val="00F74AE7"/>
    <w:rsid w:val="00F7553C"/>
    <w:rsid w:val="00F80DF7"/>
    <w:rsid w:val="00F81194"/>
    <w:rsid w:val="00F8303B"/>
    <w:rsid w:val="00F83F2E"/>
    <w:rsid w:val="00F87515"/>
    <w:rsid w:val="00F878C1"/>
    <w:rsid w:val="00F87B51"/>
    <w:rsid w:val="00F91FE7"/>
    <w:rsid w:val="00F92A58"/>
    <w:rsid w:val="00F93E3C"/>
    <w:rsid w:val="00F94CA1"/>
    <w:rsid w:val="00F94CC9"/>
    <w:rsid w:val="00F952CB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27F0"/>
    <w:rsid w:val="00FD3873"/>
    <w:rsid w:val="00FD49CD"/>
    <w:rsid w:val="00FD56C9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iy96o5h">
    <w:name w:val="diy96o5h"/>
    <w:basedOn w:val="Absatz-Standardschriftart"/>
    <w:rsid w:val="00112A9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clarksdalegroundzerobluesclub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bbkings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chriskrameribc201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phis-mississippi.de/Pressefotos" TargetMode="External"/><Relationship Id="rId10" Type="http://schemas.openxmlformats.org/officeDocument/2006/relationships/hyperlink" Target="http://www.textransfer.de/mm/ibc2022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ibc2022.pdf" TargetMode="External"/><Relationship Id="rId14" Type="http://schemas.openxmlformats.org/officeDocument/2006/relationships/hyperlink" Target="http://www.tennessee.de/Pressefoto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C904-0761-4CC4-9B37-2668E03B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3994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26</cp:revision>
  <cp:lastPrinted>2021-10-15T07:59:00Z</cp:lastPrinted>
  <dcterms:created xsi:type="dcterms:W3CDTF">2022-01-13T08:47:00Z</dcterms:created>
  <dcterms:modified xsi:type="dcterms:W3CDTF">2022-01-13T12:02:00Z</dcterms:modified>
</cp:coreProperties>
</file>